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D8C" w:rsidRDefault="00C53D8C" w:rsidP="00C53D8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53D8C" w:rsidRPr="00C53D8C" w:rsidRDefault="00C53D8C" w:rsidP="00C53D8C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</w:p>
    <w:p w:rsidR="00C53D8C" w:rsidRPr="00C53D8C" w:rsidRDefault="00C53D8C" w:rsidP="00C53D8C">
      <w:pPr>
        <w:spacing w:after="0"/>
        <w:jc w:val="center"/>
        <w:rPr>
          <w:rFonts w:asciiTheme="minorHAnsi" w:hAnsiTheme="minorHAnsi" w:cstheme="minorHAnsi"/>
          <w:b/>
          <w:bCs/>
          <w:sz w:val="48"/>
          <w:szCs w:val="48"/>
        </w:rPr>
      </w:pPr>
      <w:r w:rsidRPr="00C53D8C">
        <w:rPr>
          <w:rFonts w:asciiTheme="minorHAnsi" w:hAnsiTheme="minorHAnsi" w:cstheme="minorHAnsi"/>
          <w:b/>
          <w:bCs/>
          <w:sz w:val="48"/>
          <w:szCs w:val="48"/>
        </w:rPr>
        <w:t>Národní technické muzeum</w:t>
      </w:r>
    </w:p>
    <w:p w:rsidR="00C53D8C" w:rsidRPr="00C53D8C" w:rsidRDefault="00C53D8C" w:rsidP="00C53D8C">
      <w:pPr>
        <w:spacing w:after="0"/>
        <w:jc w:val="center"/>
        <w:rPr>
          <w:rFonts w:asciiTheme="minorHAnsi" w:hAnsiTheme="minorHAnsi" w:cstheme="minorHAnsi"/>
          <w:b/>
          <w:bCs/>
          <w:sz w:val="48"/>
          <w:szCs w:val="48"/>
        </w:rPr>
      </w:pPr>
      <w:r w:rsidRPr="00C53D8C">
        <w:rPr>
          <w:rFonts w:asciiTheme="minorHAnsi" w:hAnsiTheme="minorHAnsi" w:cstheme="minorHAnsi"/>
          <w:b/>
          <w:bCs/>
          <w:sz w:val="48"/>
          <w:szCs w:val="48"/>
        </w:rPr>
        <w:t>Centrum stavitelského dědictví Plasy</w:t>
      </w:r>
    </w:p>
    <w:p w:rsidR="00C53D8C" w:rsidRPr="00C53D8C" w:rsidRDefault="00EA0075" w:rsidP="00C53D8C">
      <w:pPr>
        <w:spacing w:after="0"/>
        <w:jc w:val="center"/>
        <w:rPr>
          <w:rFonts w:asciiTheme="minorHAnsi" w:hAnsiTheme="minorHAnsi" w:cstheme="minorHAnsi"/>
          <w:b/>
          <w:bCs/>
          <w:sz w:val="48"/>
          <w:szCs w:val="48"/>
        </w:rPr>
      </w:pPr>
      <w:proofErr w:type="gramStart"/>
      <w:r>
        <w:rPr>
          <w:rFonts w:asciiTheme="minorHAnsi" w:hAnsiTheme="minorHAnsi" w:cstheme="minorHAnsi"/>
          <w:b/>
          <w:bCs/>
          <w:sz w:val="48"/>
          <w:szCs w:val="48"/>
        </w:rPr>
        <w:t>se zúčastní</w:t>
      </w:r>
      <w:proofErr w:type="gramEnd"/>
      <w:r w:rsidR="001B3B28">
        <w:rPr>
          <w:rFonts w:asciiTheme="minorHAnsi" w:hAnsiTheme="minorHAnsi" w:cstheme="minorHAnsi"/>
          <w:b/>
          <w:bCs/>
          <w:sz w:val="48"/>
          <w:szCs w:val="48"/>
        </w:rPr>
        <w:t xml:space="preserve"> </w:t>
      </w:r>
      <w:r w:rsidR="001D7209">
        <w:rPr>
          <w:rFonts w:asciiTheme="minorHAnsi" w:hAnsiTheme="minorHAnsi" w:cstheme="minorHAnsi"/>
          <w:b/>
          <w:bCs/>
          <w:sz w:val="48"/>
          <w:szCs w:val="48"/>
        </w:rPr>
        <w:t>Evropské</w:t>
      </w:r>
      <w:r w:rsidR="001B3B28">
        <w:rPr>
          <w:rFonts w:asciiTheme="minorHAnsi" w:hAnsiTheme="minorHAnsi" w:cstheme="minorHAnsi"/>
          <w:b/>
          <w:bCs/>
          <w:sz w:val="48"/>
          <w:szCs w:val="48"/>
        </w:rPr>
        <w:t xml:space="preserve"> noci</w:t>
      </w:r>
      <w:r w:rsidR="00C53D8C" w:rsidRPr="00C53D8C">
        <w:rPr>
          <w:rFonts w:asciiTheme="minorHAnsi" w:hAnsiTheme="minorHAnsi" w:cstheme="minorHAnsi"/>
          <w:b/>
          <w:bCs/>
          <w:sz w:val="48"/>
          <w:szCs w:val="48"/>
        </w:rPr>
        <w:t xml:space="preserve"> vědců </w:t>
      </w:r>
    </w:p>
    <w:p w:rsidR="00C53D8C" w:rsidRPr="00C53D8C" w:rsidRDefault="00C53D8C" w:rsidP="00C53D8C">
      <w:pPr>
        <w:spacing w:after="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</w:p>
    <w:p w:rsidR="00C53D8C" w:rsidRPr="00C53D8C" w:rsidRDefault="00C53D8C" w:rsidP="00C53D8C">
      <w:pPr>
        <w:spacing w:after="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C53D8C">
        <w:rPr>
          <w:rFonts w:asciiTheme="minorHAnsi" w:hAnsiTheme="minorHAnsi" w:cstheme="minorHAnsi"/>
          <w:b/>
          <w:bCs/>
          <w:sz w:val="32"/>
          <w:szCs w:val="32"/>
        </w:rPr>
        <w:t xml:space="preserve">PÁTEK 30. ZÁŘÍ 2016 </w:t>
      </w:r>
    </w:p>
    <w:p w:rsidR="00C53D8C" w:rsidRDefault="00C53D8C" w:rsidP="00C53D8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53D8C" w:rsidRPr="001D7209" w:rsidRDefault="00C53D8C" w:rsidP="00C53D8C">
      <w:pPr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1D7209" w:rsidRDefault="00C53D8C" w:rsidP="006C6BA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cs-CZ"/>
        </w:rPr>
      </w:pPr>
      <w:r w:rsidRPr="001D7209">
        <w:rPr>
          <w:rFonts w:eastAsia="Times New Roman" w:cstheme="minorHAnsi"/>
          <w:b/>
          <w:bCs/>
          <w:sz w:val="24"/>
          <w:szCs w:val="24"/>
          <w:lang w:eastAsia="cs-CZ"/>
        </w:rPr>
        <w:t>Poslední páteční noc v září je v Evropě již jedenáct let zasvěcena</w:t>
      </w:r>
      <w:r w:rsidR="00C34FD9" w:rsidRPr="001D7209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vědě a l</w:t>
      </w:r>
      <w:r w:rsidRPr="001D7209">
        <w:rPr>
          <w:rFonts w:eastAsia="Times New Roman" w:cstheme="minorHAnsi"/>
          <w:b/>
          <w:bCs/>
          <w:sz w:val="24"/>
          <w:szCs w:val="24"/>
          <w:lang w:eastAsia="cs-CZ"/>
        </w:rPr>
        <w:t>etos poprvé přivítají na Evropské noci vědců návštěvníky i Plasy</w:t>
      </w:r>
      <w:r w:rsidR="001B3B28" w:rsidRPr="001D7209">
        <w:rPr>
          <w:rFonts w:eastAsia="Times New Roman" w:cstheme="minorHAnsi"/>
          <w:b/>
          <w:bCs/>
          <w:sz w:val="24"/>
          <w:szCs w:val="24"/>
          <w:lang w:eastAsia="cs-CZ"/>
        </w:rPr>
        <w:t xml:space="preserve">. Tématem letošní </w:t>
      </w:r>
      <w:r w:rsidR="008F5BCC" w:rsidRPr="001D7209">
        <w:rPr>
          <w:rFonts w:eastAsia="Times New Roman" w:cstheme="minorHAnsi"/>
          <w:b/>
          <w:bCs/>
          <w:sz w:val="24"/>
          <w:szCs w:val="24"/>
          <w:lang w:eastAsia="cs-CZ"/>
        </w:rPr>
        <w:t xml:space="preserve">noci vědců je bezpečnost, Centrum stavitelského dědictví </w:t>
      </w:r>
      <w:r w:rsidR="001D7209">
        <w:rPr>
          <w:rFonts w:eastAsia="Times New Roman" w:cstheme="minorHAnsi"/>
          <w:b/>
          <w:bCs/>
          <w:sz w:val="24"/>
          <w:szCs w:val="24"/>
          <w:lang w:eastAsia="cs-CZ"/>
        </w:rPr>
        <w:t xml:space="preserve">Plasy </w:t>
      </w:r>
      <w:r w:rsidR="008F5BCC" w:rsidRPr="001D7209">
        <w:rPr>
          <w:rFonts w:eastAsia="Times New Roman" w:cstheme="minorHAnsi"/>
          <w:b/>
          <w:bCs/>
          <w:sz w:val="24"/>
          <w:szCs w:val="24"/>
          <w:lang w:eastAsia="cs-CZ"/>
        </w:rPr>
        <w:t>Národního technického muzea, které bude tento večer prezentovat oblast stavitelství a architektury, proto návštěvníkům přiblíží oblast statiky, především stavbu mostů</w:t>
      </w:r>
      <w:r w:rsidR="001D7209" w:rsidRPr="001D7209">
        <w:rPr>
          <w:rFonts w:eastAsia="Times New Roman" w:cstheme="minorHAnsi"/>
          <w:b/>
          <w:bCs/>
          <w:sz w:val="24"/>
          <w:szCs w:val="24"/>
          <w:lang w:eastAsia="cs-CZ"/>
        </w:rPr>
        <w:t>.</w:t>
      </w:r>
    </w:p>
    <w:p w:rsidR="000D6B7D" w:rsidRPr="00B1296E" w:rsidRDefault="000D6B7D" w:rsidP="000D6B7D">
      <w:pPr>
        <w:spacing w:before="100" w:beforeAutospacing="1" w:after="100" w:afterAutospacing="1" w:line="240" w:lineRule="auto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0D6B7D">
        <w:rPr>
          <w:rFonts w:eastAsia="Times New Roman" w:cstheme="minorHAnsi"/>
          <w:bCs/>
          <w:sz w:val="24"/>
          <w:szCs w:val="24"/>
          <w:lang w:eastAsia="cs-CZ"/>
        </w:rPr>
        <w:t xml:space="preserve">Program Evropské noci </w:t>
      </w:r>
      <w:r w:rsidR="00465BFD">
        <w:rPr>
          <w:rFonts w:eastAsia="Times New Roman" w:cstheme="minorHAnsi"/>
          <w:bCs/>
          <w:sz w:val="24"/>
          <w:szCs w:val="24"/>
          <w:lang w:eastAsia="cs-CZ"/>
        </w:rPr>
        <w:t>vědců bude probíhat před Centrem</w:t>
      </w:r>
      <w:r w:rsidRPr="000D6B7D">
        <w:rPr>
          <w:rFonts w:eastAsia="Times New Roman" w:cstheme="minorHAnsi"/>
          <w:bCs/>
          <w:sz w:val="24"/>
          <w:szCs w:val="24"/>
          <w:lang w:eastAsia="cs-CZ"/>
        </w:rPr>
        <w:t xml:space="preserve"> stavitelského dědictví Plasy NTM. 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Koordinátor akce za NTM </w:t>
      </w:r>
      <w:r w:rsidR="00F930B8">
        <w:rPr>
          <w:rFonts w:eastAsia="Times New Roman" w:cstheme="minorHAnsi"/>
          <w:bCs/>
          <w:sz w:val="24"/>
          <w:szCs w:val="24"/>
          <w:lang w:eastAsia="cs-CZ"/>
        </w:rPr>
        <w:t xml:space="preserve">Pavel Kodera </w:t>
      </w:r>
      <w:r w:rsidRPr="00B60B98">
        <w:rPr>
          <w:rFonts w:eastAsia="Times New Roman" w:cstheme="minorHAnsi"/>
          <w:bCs/>
          <w:sz w:val="24"/>
          <w:szCs w:val="24"/>
          <w:lang w:eastAsia="cs-CZ"/>
        </w:rPr>
        <w:t>uvádí: „</w:t>
      </w:r>
      <w:r w:rsidRPr="00B60B98">
        <w:rPr>
          <w:rFonts w:eastAsia="Times New Roman" w:cstheme="minorHAnsi"/>
          <w:bCs/>
          <w:i/>
          <w:sz w:val="24"/>
          <w:szCs w:val="24"/>
          <w:lang w:eastAsia="cs-CZ"/>
        </w:rPr>
        <w:t xml:space="preserve"> Muzeum vyjde ven ze svých expozic a umožní vyzkoušet si statiku v praxi.  Budou moci zjistit, jak postavit most, který unese co největší zatížení, </w:t>
      </w:r>
      <w:r w:rsidRPr="00B2115F">
        <w:rPr>
          <w:rFonts w:eastAsia="Times New Roman" w:cstheme="minorHAnsi"/>
          <w:bCs/>
          <w:i/>
          <w:sz w:val="24"/>
          <w:szCs w:val="24"/>
          <w:lang w:eastAsia="cs-CZ"/>
        </w:rPr>
        <w:t>jak překlenout co nejširší prostor, jak postavit samonosný most bez jakýchkoli spojovacích prvků, co všechno unese obyčejný papír anebo třeba špagety. Nic nepřesvědčí člověka lépe než vlastní zkušenost.</w:t>
      </w:r>
      <w:r w:rsidRPr="00B2115F">
        <w:rPr>
          <w:rFonts w:eastAsia="Times New Roman" w:cstheme="minorHAnsi"/>
          <w:bCs/>
          <w:sz w:val="24"/>
          <w:szCs w:val="24"/>
          <w:lang w:eastAsia="cs-CZ"/>
        </w:rPr>
        <w:t xml:space="preserve">“ </w:t>
      </w:r>
      <w:proofErr w:type="gramStart"/>
      <w:r w:rsidRPr="00B2115F">
        <w:rPr>
          <w:rFonts w:eastAsia="Times New Roman" w:cstheme="minorHAnsi"/>
          <w:bCs/>
          <w:sz w:val="24"/>
          <w:szCs w:val="24"/>
          <w:lang w:eastAsia="cs-CZ"/>
        </w:rPr>
        <w:t>Návštěvníci</w:t>
      </w:r>
      <w:proofErr w:type="gramEnd"/>
      <w:r w:rsidRPr="00B2115F">
        <w:rPr>
          <w:rFonts w:eastAsia="Times New Roman" w:cstheme="minorHAnsi"/>
          <w:bCs/>
          <w:sz w:val="24"/>
          <w:szCs w:val="24"/>
          <w:lang w:eastAsia="cs-CZ"/>
        </w:rPr>
        <w:t xml:space="preserve">, které láká objevovat, </w:t>
      </w:r>
      <w:proofErr w:type="gramStart"/>
      <w:r w:rsidRPr="00B2115F">
        <w:rPr>
          <w:rFonts w:eastAsia="Times New Roman" w:cstheme="minorHAnsi"/>
          <w:bCs/>
          <w:sz w:val="24"/>
          <w:szCs w:val="24"/>
          <w:lang w:eastAsia="cs-CZ"/>
        </w:rPr>
        <w:t>jaká</w:t>
      </w:r>
      <w:proofErr w:type="gramEnd"/>
      <w:r w:rsidRPr="00B2115F">
        <w:rPr>
          <w:rFonts w:eastAsia="Times New Roman" w:cstheme="minorHAnsi"/>
          <w:bCs/>
          <w:sz w:val="24"/>
          <w:szCs w:val="24"/>
          <w:lang w:eastAsia="cs-CZ"/>
        </w:rPr>
        <w:t xml:space="preserve"> tajemství skrývá muzeum v </w:t>
      </w:r>
      <w:r w:rsidR="00465BFD">
        <w:rPr>
          <w:rFonts w:eastAsia="Times New Roman" w:cstheme="minorHAnsi"/>
          <w:bCs/>
          <w:sz w:val="24"/>
          <w:szCs w:val="24"/>
          <w:lang w:eastAsia="cs-CZ"/>
        </w:rPr>
        <w:t xml:space="preserve">noci, dostanou také příležitost </w:t>
      </w:r>
      <w:bookmarkStart w:id="0" w:name="_GoBack"/>
      <w:bookmarkEnd w:id="0"/>
      <w:r w:rsidR="00465BFD">
        <w:rPr>
          <w:rStyle w:val="nezalamovatgen"/>
        </w:rPr>
        <w:t>–</w:t>
      </w:r>
      <w:r w:rsidR="00465BFD">
        <w:rPr>
          <w:rStyle w:val="nezalamovatgen"/>
        </w:rPr>
        <w:t xml:space="preserve"> </w:t>
      </w:r>
      <w:r w:rsidR="00B60B98" w:rsidRPr="00B2115F">
        <w:rPr>
          <w:rFonts w:eastAsia="Times New Roman" w:cstheme="minorHAnsi"/>
          <w:bCs/>
          <w:sz w:val="24"/>
          <w:szCs w:val="24"/>
          <w:lang w:eastAsia="cs-CZ"/>
        </w:rPr>
        <w:t>Expozice stavitelství CSD</w:t>
      </w:r>
      <w:r w:rsidR="00B2115F" w:rsidRPr="00B2115F">
        <w:rPr>
          <w:rFonts w:eastAsia="Times New Roman" w:cstheme="minorHAnsi"/>
          <w:bCs/>
          <w:sz w:val="24"/>
          <w:szCs w:val="24"/>
          <w:lang w:eastAsia="cs-CZ"/>
        </w:rPr>
        <w:t xml:space="preserve"> Plasy NTM bude otevřena </w:t>
      </w:r>
      <w:r w:rsidR="00B60B98" w:rsidRPr="00B2115F">
        <w:rPr>
          <w:rFonts w:eastAsia="Times New Roman" w:cstheme="minorHAnsi"/>
          <w:bCs/>
          <w:sz w:val="24"/>
          <w:szCs w:val="24"/>
          <w:lang w:eastAsia="cs-CZ"/>
        </w:rPr>
        <w:t>do 21 hodin.</w:t>
      </w:r>
    </w:p>
    <w:p w:rsidR="00C53D8C" w:rsidRPr="00F930B8" w:rsidRDefault="000D6B7D" w:rsidP="00F930B8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cs-CZ"/>
        </w:rPr>
      </w:pPr>
      <w:r w:rsidRPr="000D6B7D">
        <w:rPr>
          <w:rFonts w:eastAsia="Times New Roman" w:cstheme="minorHAnsi"/>
          <w:bCs/>
          <w:sz w:val="24"/>
          <w:szCs w:val="24"/>
          <w:lang w:eastAsia="cs-CZ"/>
        </w:rPr>
        <w:t>Hlavním pořadatelem Evropské noci vědců v Plasích</w:t>
      </w:r>
      <w:r w:rsidR="001D7209" w:rsidRPr="000D6B7D">
        <w:rPr>
          <w:rFonts w:eastAsia="Times New Roman" w:cstheme="minorHAnsi"/>
          <w:bCs/>
          <w:sz w:val="24"/>
          <w:szCs w:val="24"/>
          <w:lang w:eastAsia="cs-CZ"/>
        </w:rPr>
        <w:t xml:space="preserve"> </w:t>
      </w:r>
      <w:r w:rsidRPr="000D6B7D">
        <w:rPr>
          <w:rFonts w:eastAsia="Times New Roman" w:cstheme="minorHAnsi"/>
          <w:bCs/>
          <w:sz w:val="24"/>
          <w:szCs w:val="24"/>
          <w:lang w:eastAsia="cs-CZ"/>
        </w:rPr>
        <w:t>je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r w:rsidR="00C53D8C" w:rsidRPr="00B1296E">
        <w:rPr>
          <w:rFonts w:eastAsia="Times New Roman" w:cstheme="minorHAnsi"/>
          <w:bCs/>
          <w:sz w:val="24"/>
          <w:szCs w:val="24"/>
          <w:lang w:eastAsia="cs-CZ"/>
        </w:rPr>
        <w:t>Západočeská pobočka České astronomické společnosti</w:t>
      </w:r>
      <w:r w:rsidR="00C34FD9">
        <w:rPr>
          <w:rFonts w:eastAsia="Times New Roman" w:cstheme="minorHAnsi"/>
          <w:bCs/>
          <w:sz w:val="24"/>
          <w:szCs w:val="24"/>
          <w:lang w:eastAsia="cs-CZ"/>
        </w:rPr>
        <w:t>, která</w:t>
      </w:r>
      <w:r w:rsidR="00B60B98">
        <w:rPr>
          <w:rFonts w:eastAsia="Times New Roman" w:cstheme="minorHAnsi"/>
          <w:bCs/>
          <w:sz w:val="24"/>
          <w:szCs w:val="24"/>
          <w:lang w:eastAsia="cs-CZ"/>
        </w:rPr>
        <w:t xml:space="preserve"> má s pořádáním n</w:t>
      </w:r>
      <w:r w:rsidR="00C53D8C" w:rsidRPr="00B1296E">
        <w:rPr>
          <w:rFonts w:eastAsia="Times New Roman" w:cstheme="minorHAnsi"/>
          <w:bCs/>
          <w:sz w:val="24"/>
          <w:szCs w:val="24"/>
          <w:lang w:eastAsia="cs-CZ"/>
        </w:rPr>
        <w:t>oci vědců již dlouholeté zkušenosti a pro svůj záměr propagovat vědu si cíleně vybírá místa, která jsou možnostem velkých měst napojených na vědecký život hůře dostupná.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 </w:t>
      </w:r>
      <w:r w:rsidR="00B60B98" w:rsidRPr="00B1296E">
        <w:rPr>
          <w:rFonts w:eastAsia="Times New Roman" w:cstheme="minorHAnsi"/>
          <w:bCs/>
          <w:sz w:val="24"/>
          <w:szCs w:val="24"/>
          <w:lang w:eastAsia="cs-CZ"/>
        </w:rPr>
        <w:t>Astronomové se samozřejmě ujmou dalekohledů a pozorování vesmírných objektů, v přednáškovém sále Centra stavitelského dědictví současně uskuteční 4 zajímavé přednášky na téma astronomie a fyzika.</w:t>
      </w:r>
      <w:r w:rsidR="00B60B98" w:rsidRPr="00B60B98">
        <w:rPr>
          <w:rFonts w:eastAsia="Times New Roman" w:cstheme="minorHAnsi"/>
          <w:bCs/>
          <w:sz w:val="24"/>
          <w:szCs w:val="24"/>
          <w:lang w:eastAsia="cs-CZ"/>
        </w:rPr>
        <w:t xml:space="preserve"> </w:t>
      </w:r>
      <w:r w:rsidR="00B60B98">
        <w:rPr>
          <w:rFonts w:eastAsia="Times New Roman" w:cstheme="minorHAnsi"/>
          <w:bCs/>
          <w:sz w:val="24"/>
          <w:szCs w:val="24"/>
          <w:lang w:eastAsia="cs-CZ"/>
        </w:rPr>
        <w:t>Vstříc n</w:t>
      </w:r>
      <w:r w:rsidR="00B60B98" w:rsidRPr="00B1296E">
        <w:rPr>
          <w:rFonts w:eastAsia="Times New Roman" w:cstheme="minorHAnsi"/>
          <w:bCs/>
          <w:sz w:val="24"/>
          <w:szCs w:val="24"/>
          <w:lang w:eastAsia="cs-CZ"/>
        </w:rPr>
        <w:t xml:space="preserve">oci vědců vyjde i město Plasy, které po setmění zajistí pro zlepšení pozorovacích podmínek zhasnutí veřejného osvětlení. </w:t>
      </w:r>
      <w:r w:rsidR="00C53D8C" w:rsidRPr="00B1296E">
        <w:rPr>
          <w:rFonts w:eastAsia="Times New Roman" w:cstheme="minorHAnsi"/>
          <w:bCs/>
          <w:sz w:val="24"/>
          <w:szCs w:val="24"/>
          <w:lang w:eastAsia="cs-CZ"/>
        </w:rPr>
        <w:t>O pokusy z oblasti fyziky, chemie či biologie obohatí program další organizace, jako jsou Západočeská univerzita, Gymnázium Plasy a místní i sousední základní školy.</w:t>
      </w:r>
      <w:r w:rsidR="00F930B8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r w:rsidR="00F930B8" w:rsidRPr="00F930B8">
        <w:rPr>
          <w:rFonts w:eastAsia="Times New Roman" w:cstheme="minorHAnsi"/>
          <w:bCs/>
          <w:i/>
          <w:sz w:val="24"/>
          <w:szCs w:val="24"/>
          <w:lang w:eastAsia="cs-CZ"/>
        </w:rPr>
        <w:t xml:space="preserve">Program viz </w:t>
      </w:r>
      <w:hyperlink r:id="rId8" w:history="1">
        <w:r w:rsidR="00C53D8C" w:rsidRPr="00F930B8">
          <w:rPr>
            <w:rStyle w:val="Hypertextovodkaz"/>
            <w:rFonts w:eastAsia="Times New Roman" w:cstheme="minorHAnsi"/>
            <w:bCs/>
            <w:i/>
            <w:sz w:val="24"/>
            <w:szCs w:val="24"/>
            <w:lang w:eastAsia="cs-CZ"/>
          </w:rPr>
          <w:t>http://www.astro.zcu.cz/cs/clanky/clanek/309/</w:t>
        </w:r>
      </w:hyperlink>
    </w:p>
    <w:p w:rsidR="00C53D8C" w:rsidRDefault="00C53D8C" w:rsidP="00C53D8C">
      <w:pPr>
        <w:spacing w:after="0"/>
        <w:ind w:left="1134" w:hanging="1134"/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C53D8C" w:rsidRDefault="00C53D8C" w:rsidP="00C53D8C">
      <w:pPr>
        <w:autoSpaceDE w:val="0"/>
        <w:autoSpaceDN w:val="0"/>
        <w:adjustRightInd w:val="0"/>
        <w:jc w:val="both"/>
        <w:rPr>
          <w:rFonts w:ascii="Times New Roman" w:eastAsia="Batang" w:hAnsi="Times New Roman"/>
          <w:sz w:val="24"/>
          <w:szCs w:val="24"/>
        </w:rPr>
      </w:pPr>
    </w:p>
    <w:p w:rsidR="00C34FD9" w:rsidRDefault="00C34FD9" w:rsidP="00C53D8C">
      <w:pPr>
        <w:autoSpaceDE w:val="0"/>
        <w:autoSpaceDN w:val="0"/>
        <w:adjustRightInd w:val="0"/>
        <w:jc w:val="both"/>
        <w:rPr>
          <w:rFonts w:ascii="Times New Roman" w:eastAsia="Batang" w:hAnsi="Times New Roman"/>
          <w:sz w:val="24"/>
          <w:szCs w:val="24"/>
        </w:rPr>
      </w:pPr>
    </w:p>
    <w:p w:rsidR="00C53D8C" w:rsidRDefault="006B0D85" w:rsidP="00C53D8C">
      <w:pPr>
        <w:autoSpaceDE w:val="0"/>
        <w:autoSpaceDN w:val="0"/>
        <w:adjustRightInd w:val="0"/>
        <w:jc w:val="both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b/>
          <w:bCs/>
          <w:noProof/>
          <w:sz w:val="20"/>
          <w:szCs w:val="20"/>
          <w:lang w:eastAsia="cs-CZ"/>
        </w:rPr>
        <w:lastRenderedPageBreak/>
        <w:drawing>
          <wp:anchor distT="0" distB="0" distL="114300" distR="114300" simplePos="0" relativeHeight="251658240" behindDoc="0" locked="0" layoutInCell="1" allowOverlap="1" wp14:anchorId="59090D35" wp14:editId="4B4C801F">
            <wp:simplePos x="0" y="0"/>
            <wp:positionH relativeFrom="column">
              <wp:posOffset>1729105</wp:posOffset>
            </wp:positionH>
            <wp:positionV relativeFrom="paragraph">
              <wp:posOffset>154940</wp:posOffset>
            </wp:positionV>
            <wp:extent cx="2548890" cy="3850640"/>
            <wp:effectExtent l="0" t="0" r="3810" b="0"/>
            <wp:wrapTopAndBottom/>
            <wp:docPr id="2" name="Obrázek 2" descr="C:\Users\kkoder\Desktop\128D7000\DSC_882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koder\Desktop\128D7000\DSC_8826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890" cy="385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3D8C" w:rsidRPr="00717FC5" w:rsidRDefault="006B0D85" w:rsidP="003542F5">
      <w:pPr>
        <w:jc w:val="center"/>
      </w:pPr>
      <w:r>
        <w:rPr>
          <w:i/>
        </w:rPr>
        <w:t xml:space="preserve">Pokus o vytvoření rekordu v rozpětí pilířů mostu při budování ze stavebnice </w:t>
      </w:r>
      <w:proofErr w:type="spellStart"/>
      <w:r>
        <w:rPr>
          <w:i/>
        </w:rPr>
        <w:t>Kapla</w:t>
      </w:r>
      <w:proofErr w:type="spellEnd"/>
      <w:r>
        <w:rPr>
          <w:i/>
        </w:rPr>
        <w:t>.</w:t>
      </w:r>
    </w:p>
    <w:p w:rsidR="006C6BAA" w:rsidRPr="006C6BAA" w:rsidRDefault="006C6BAA" w:rsidP="006C6BAA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cs-CZ"/>
        </w:rPr>
      </w:pPr>
      <w:r w:rsidRPr="006C6BAA">
        <w:rPr>
          <w:rFonts w:eastAsia="Times New Roman" w:cstheme="minorHAnsi"/>
          <w:b/>
          <w:bCs/>
          <w:sz w:val="24"/>
          <w:szCs w:val="24"/>
          <w:lang w:eastAsia="cs-CZ"/>
        </w:rPr>
        <w:t>Akce se bude konat v sobotu 30. září od 16.00 do 23.00 hodin.</w:t>
      </w:r>
      <w:r w:rsidR="00B2115F" w:rsidRPr="00B2115F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r w:rsidR="00B2115F">
        <w:rPr>
          <w:rFonts w:eastAsia="Times New Roman" w:cstheme="minorHAnsi"/>
          <w:b/>
          <w:bCs/>
          <w:sz w:val="24"/>
          <w:szCs w:val="24"/>
          <w:lang w:eastAsia="cs-CZ"/>
        </w:rPr>
        <w:t>Program zdarma.</w:t>
      </w:r>
      <w:r w:rsidR="00F930B8">
        <w:rPr>
          <w:rFonts w:eastAsia="Times New Roman" w:cstheme="minorHAnsi"/>
          <w:b/>
          <w:bCs/>
          <w:sz w:val="24"/>
          <w:szCs w:val="24"/>
          <w:lang w:eastAsia="cs-CZ"/>
        </w:rPr>
        <w:br/>
      </w:r>
      <w:r w:rsidR="00F930B8" w:rsidRPr="00B2115F">
        <w:rPr>
          <w:rFonts w:eastAsia="Times New Roman" w:cstheme="minorHAnsi"/>
          <w:b/>
          <w:bCs/>
          <w:sz w:val="24"/>
          <w:szCs w:val="24"/>
          <w:lang w:eastAsia="cs-CZ"/>
        </w:rPr>
        <w:t>Expozi</w:t>
      </w:r>
      <w:r w:rsidR="00B2115F" w:rsidRPr="00B2115F">
        <w:rPr>
          <w:rFonts w:eastAsia="Times New Roman" w:cstheme="minorHAnsi"/>
          <w:b/>
          <w:bCs/>
          <w:sz w:val="24"/>
          <w:szCs w:val="24"/>
          <w:lang w:eastAsia="cs-CZ"/>
        </w:rPr>
        <w:t xml:space="preserve">ce stavitelství bude otevřena </w:t>
      </w:r>
      <w:r w:rsidR="00B2115F">
        <w:rPr>
          <w:rFonts w:eastAsia="Times New Roman" w:cstheme="minorHAnsi"/>
          <w:b/>
          <w:bCs/>
          <w:sz w:val="24"/>
          <w:szCs w:val="24"/>
          <w:lang w:eastAsia="cs-CZ"/>
        </w:rPr>
        <w:t xml:space="preserve">do 21.00, vstupné plné 50,- Kč, snížené 30,- Kč. </w:t>
      </w:r>
    </w:p>
    <w:p w:rsidR="006B0D85" w:rsidRPr="000E7E7F" w:rsidRDefault="006B0D85" w:rsidP="006C6BAA">
      <w:pPr>
        <w:spacing w:after="0"/>
        <w:rPr>
          <w:rFonts w:eastAsia="Batang"/>
          <w:b/>
          <w:sz w:val="24"/>
          <w:szCs w:val="24"/>
        </w:rPr>
      </w:pPr>
      <w:r w:rsidRPr="000E7E7F">
        <w:rPr>
          <w:rFonts w:eastAsia="Batang"/>
          <w:b/>
          <w:sz w:val="24"/>
          <w:szCs w:val="24"/>
        </w:rPr>
        <w:t>Národní technické muzeum</w:t>
      </w:r>
    </w:p>
    <w:p w:rsidR="006B0D85" w:rsidRPr="000E7E7F" w:rsidRDefault="006B0D85" w:rsidP="006B0D85">
      <w:pPr>
        <w:spacing w:after="0"/>
        <w:ind w:left="1134" w:hanging="1134"/>
        <w:rPr>
          <w:rFonts w:eastAsia="Batang"/>
          <w:b/>
          <w:sz w:val="24"/>
          <w:szCs w:val="24"/>
        </w:rPr>
      </w:pPr>
      <w:r w:rsidRPr="000E7E7F">
        <w:rPr>
          <w:rFonts w:eastAsia="Batang"/>
          <w:b/>
          <w:sz w:val="24"/>
          <w:szCs w:val="24"/>
        </w:rPr>
        <w:t>Centrum stavitelského dědictví Plasy</w:t>
      </w:r>
    </w:p>
    <w:p w:rsidR="00961359" w:rsidRDefault="006B0D85" w:rsidP="006B0D85">
      <w:pPr>
        <w:spacing w:line="240" w:lineRule="auto"/>
        <w:jc w:val="both"/>
        <w:rPr>
          <w:rFonts w:asciiTheme="minorHAnsi" w:hAnsiTheme="minorHAnsi" w:cstheme="minorHAnsi"/>
          <w:b/>
          <w:sz w:val="24"/>
        </w:rPr>
      </w:pPr>
      <w:r w:rsidRPr="000E7E7F">
        <w:rPr>
          <w:rFonts w:eastAsia="Batang"/>
          <w:b/>
          <w:sz w:val="24"/>
          <w:szCs w:val="24"/>
        </w:rPr>
        <w:t>Pivovarská 5, 331 01 Plasy</w:t>
      </w:r>
      <w:r w:rsidRPr="006B0D85">
        <w:rPr>
          <w:rFonts w:asciiTheme="minorHAnsi" w:hAnsiTheme="minorHAnsi" w:cstheme="minorHAnsi"/>
          <w:b/>
          <w:sz w:val="24"/>
        </w:rPr>
        <w:t xml:space="preserve"> </w:t>
      </w:r>
    </w:p>
    <w:p w:rsidR="001D7209" w:rsidRDefault="001D7209" w:rsidP="00C53D8C">
      <w:pPr>
        <w:autoSpaceDE w:val="0"/>
        <w:autoSpaceDN w:val="0"/>
        <w:adjustRightInd w:val="0"/>
        <w:jc w:val="both"/>
        <w:rPr>
          <w:rFonts w:eastAsia="Batang"/>
          <w:sz w:val="24"/>
          <w:szCs w:val="24"/>
        </w:rPr>
      </w:pPr>
    </w:p>
    <w:p w:rsidR="00C53D8C" w:rsidRDefault="00C53D8C" w:rsidP="00C53D8C">
      <w:pPr>
        <w:autoSpaceDE w:val="0"/>
        <w:autoSpaceDN w:val="0"/>
        <w:adjustRightInd w:val="0"/>
        <w:jc w:val="both"/>
        <w:rPr>
          <w:rFonts w:eastAsia="Batang"/>
          <w:sz w:val="24"/>
          <w:szCs w:val="24"/>
        </w:rPr>
      </w:pPr>
      <w:r w:rsidRPr="000E7E7F">
        <w:rPr>
          <w:rFonts w:eastAsia="Batang"/>
          <w:sz w:val="24"/>
          <w:szCs w:val="24"/>
        </w:rPr>
        <w:t>Koordinátor akce:</w:t>
      </w:r>
    </w:p>
    <w:p w:rsidR="00C53D8C" w:rsidRPr="006B0D85" w:rsidRDefault="00C53D8C" w:rsidP="00C53D8C">
      <w:pPr>
        <w:spacing w:after="0" w:line="240" w:lineRule="auto"/>
        <w:rPr>
          <w:rFonts w:asciiTheme="minorHAnsi" w:eastAsia="Batang" w:hAnsiTheme="minorHAnsi" w:cstheme="minorHAnsi"/>
          <w:sz w:val="20"/>
          <w:szCs w:val="20"/>
        </w:rPr>
      </w:pPr>
      <w:r w:rsidRPr="006B0D85">
        <w:rPr>
          <w:rFonts w:asciiTheme="minorHAnsi" w:eastAsia="Batang" w:hAnsiTheme="minorHAnsi" w:cstheme="minorHAnsi"/>
          <w:sz w:val="20"/>
          <w:szCs w:val="20"/>
        </w:rPr>
        <w:t>Mgr. Pavel Kodera,  Ph.D.</w:t>
      </w:r>
      <w:r w:rsidRPr="006B0D85">
        <w:rPr>
          <w:rFonts w:asciiTheme="minorHAnsi" w:eastAsia="Batang" w:hAnsiTheme="minorHAnsi" w:cstheme="minorHAnsi"/>
          <w:sz w:val="20"/>
          <w:szCs w:val="20"/>
        </w:rPr>
        <w:br/>
      </w:r>
      <w:r w:rsidRPr="006B0D85">
        <w:rPr>
          <w:rFonts w:asciiTheme="minorHAnsi" w:eastAsia="Batang" w:hAnsiTheme="minorHAnsi" w:cstheme="minorHAnsi"/>
          <w:i/>
          <w:sz w:val="20"/>
          <w:szCs w:val="20"/>
        </w:rPr>
        <w:t>vedoucí oddělení CSD Plasy</w:t>
      </w:r>
      <w:r w:rsidRPr="006B0D85">
        <w:rPr>
          <w:rFonts w:asciiTheme="minorHAnsi" w:eastAsia="Batang" w:hAnsiTheme="minorHAnsi" w:cstheme="minorHAnsi"/>
          <w:i/>
          <w:sz w:val="20"/>
          <w:szCs w:val="20"/>
        </w:rPr>
        <w:br/>
        <w:t>Tel.: +420 373 300 733</w:t>
      </w:r>
      <w:r w:rsidRPr="006B0D85">
        <w:rPr>
          <w:rFonts w:asciiTheme="minorHAnsi" w:eastAsia="Batang" w:hAnsiTheme="minorHAnsi" w:cstheme="minorHAnsi"/>
          <w:i/>
          <w:sz w:val="20"/>
          <w:szCs w:val="20"/>
        </w:rPr>
        <w:br/>
        <w:t xml:space="preserve">Email: </w:t>
      </w:r>
      <w:hyperlink r:id="rId10" w:history="1">
        <w:r w:rsidRPr="006B0D85">
          <w:rPr>
            <w:rStyle w:val="Hypertextovodkaz"/>
            <w:rFonts w:asciiTheme="minorHAnsi" w:eastAsia="Batang" w:hAnsiTheme="minorHAnsi" w:cstheme="minorHAnsi"/>
            <w:i/>
            <w:sz w:val="20"/>
            <w:szCs w:val="20"/>
          </w:rPr>
          <w:t>pavel.kodera@ntm.cz</w:t>
        </w:r>
      </w:hyperlink>
    </w:p>
    <w:p w:rsidR="00C53D8C" w:rsidRPr="006B0D85" w:rsidRDefault="00C53D8C" w:rsidP="00C53D8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lang w:eastAsia="cs-CZ"/>
        </w:rPr>
      </w:pPr>
    </w:p>
    <w:p w:rsidR="00C53D8C" w:rsidRPr="006B0D85" w:rsidRDefault="00C53D8C" w:rsidP="00C53D8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cs-CZ"/>
        </w:rPr>
      </w:pPr>
      <w:r w:rsidRPr="006B0D85">
        <w:rPr>
          <w:rFonts w:asciiTheme="minorHAnsi" w:hAnsiTheme="minorHAnsi" w:cstheme="minorHAnsi"/>
          <w:sz w:val="20"/>
          <w:szCs w:val="20"/>
          <w:lang w:eastAsia="cs-CZ"/>
        </w:rPr>
        <w:t>Mgr. Adam Dušek</w:t>
      </w:r>
    </w:p>
    <w:p w:rsidR="00C53D8C" w:rsidRPr="006B0D85" w:rsidRDefault="00C53D8C" w:rsidP="00C53D8C">
      <w:pPr>
        <w:spacing w:after="0" w:line="240" w:lineRule="auto"/>
        <w:rPr>
          <w:rFonts w:asciiTheme="minorHAnsi" w:hAnsiTheme="minorHAnsi" w:cstheme="minorHAnsi"/>
          <w:i/>
          <w:iCs/>
          <w:sz w:val="20"/>
          <w:szCs w:val="20"/>
          <w:lang w:eastAsia="cs-CZ"/>
        </w:rPr>
      </w:pPr>
      <w:r w:rsidRPr="006B0D85">
        <w:rPr>
          <w:rFonts w:asciiTheme="minorHAnsi" w:hAnsiTheme="minorHAnsi" w:cstheme="minorHAnsi"/>
          <w:i/>
          <w:iCs/>
          <w:sz w:val="20"/>
          <w:szCs w:val="20"/>
          <w:lang w:eastAsia="cs-CZ"/>
        </w:rPr>
        <w:t>Vedoucí oddělení PR a práce s veřejností</w:t>
      </w:r>
    </w:p>
    <w:p w:rsidR="00C53D8C" w:rsidRPr="006B0D85" w:rsidRDefault="00C53D8C" w:rsidP="00C53D8C">
      <w:pPr>
        <w:spacing w:after="0" w:line="240" w:lineRule="auto"/>
        <w:rPr>
          <w:rFonts w:asciiTheme="minorHAnsi" w:hAnsiTheme="minorHAnsi" w:cstheme="minorHAnsi"/>
          <w:i/>
          <w:iCs/>
          <w:sz w:val="20"/>
          <w:szCs w:val="20"/>
          <w:lang w:eastAsia="cs-CZ"/>
        </w:rPr>
      </w:pPr>
      <w:r w:rsidRPr="006B0D85">
        <w:rPr>
          <w:rFonts w:asciiTheme="minorHAnsi" w:hAnsiTheme="minorHAnsi" w:cstheme="minorHAnsi"/>
          <w:i/>
          <w:iCs/>
          <w:sz w:val="20"/>
          <w:szCs w:val="20"/>
          <w:lang w:eastAsia="cs-CZ"/>
        </w:rPr>
        <w:t xml:space="preserve">Email: </w:t>
      </w:r>
      <w:hyperlink r:id="rId11" w:history="1">
        <w:r w:rsidRPr="006B0D85">
          <w:rPr>
            <w:rFonts w:asciiTheme="minorHAnsi" w:hAnsiTheme="minorHAnsi" w:cstheme="minorHAnsi"/>
            <w:i/>
            <w:iCs/>
            <w:color w:val="0000FF"/>
            <w:sz w:val="20"/>
            <w:szCs w:val="20"/>
            <w:u w:val="single"/>
            <w:lang w:eastAsia="cs-CZ"/>
          </w:rPr>
          <w:t>adam.dusek@ntm.cz</w:t>
        </w:r>
      </w:hyperlink>
    </w:p>
    <w:p w:rsidR="00C53D8C" w:rsidRPr="006B0D85" w:rsidRDefault="00C53D8C" w:rsidP="00C53D8C">
      <w:pPr>
        <w:spacing w:after="0" w:line="240" w:lineRule="auto"/>
        <w:rPr>
          <w:rFonts w:asciiTheme="minorHAnsi" w:hAnsiTheme="minorHAnsi" w:cstheme="minorHAnsi"/>
          <w:i/>
          <w:iCs/>
          <w:sz w:val="20"/>
          <w:szCs w:val="20"/>
          <w:lang w:eastAsia="cs-CZ"/>
        </w:rPr>
      </w:pPr>
      <w:r w:rsidRPr="006B0D85">
        <w:rPr>
          <w:rFonts w:asciiTheme="minorHAnsi" w:hAnsiTheme="minorHAnsi" w:cstheme="minorHAnsi"/>
          <w:i/>
          <w:iCs/>
          <w:sz w:val="20"/>
          <w:szCs w:val="20"/>
          <w:lang w:eastAsia="cs-CZ"/>
        </w:rPr>
        <w:t>Mob: +420 774 426 828</w:t>
      </w:r>
    </w:p>
    <w:p w:rsidR="00C53D8C" w:rsidRPr="006B0D85" w:rsidRDefault="00C53D8C" w:rsidP="00C53D8C">
      <w:pPr>
        <w:spacing w:after="0" w:line="240" w:lineRule="auto"/>
        <w:rPr>
          <w:rFonts w:asciiTheme="minorHAnsi" w:hAnsiTheme="minorHAnsi" w:cstheme="minorHAnsi"/>
          <w:i/>
          <w:iCs/>
          <w:sz w:val="20"/>
          <w:szCs w:val="20"/>
          <w:lang w:eastAsia="cs-CZ"/>
        </w:rPr>
      </w:pPr>
      <w:r w:rsidRPr="006B0D85">
        <w:rPr>
          <w:rFonts w:asciiTheme="minorHAnsi" w:hAnsiTheme="minorHAnsi" w:cstheme="minorHAnsi"/>
          <w:i/>
          <w:iCs/>
          <w:sz w:val="20"/>
          <w:szCs w:val="20"/>
          <w:lang w:eastAsia="cs-CZ"/>
        </w:rPr>
        <w:t>Národní technické muzeum</w:t>
      </w:r>
    </w:p>
    <w:p w:rsidR="00805B97" w:rsidRDefault="00C53D8C" w:rsidP="006B0D85">
      <w:pPr>
        <w:spacing w:after="0" w:line="240" w:lineRule="auto"/>
      </w:pPr>
      <w:r w:rsidRPr="006B0D85">
        <w:rPr>
          <w:rFonts w:asciiTheme="minorHAnsi" w:hAnsiTheme="minorHAnsi" w:cstheme="minorHAnsi"/>
          <w:i/>
          <w:iCs/>
          <w:sz w:val="20"/>
          <w:szCs w:val="20"/>
          <w:lang w:eastAsia="cs-CZ"/>
        </w:rPr>
        <w:t>Kostelní 42, 170 78, Praha 7</w:t>
      </w:r>
    </w:p>
    <w:sectPr w:rsidR="00805B97" w:rsidSect="0009794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B6B" w:rsidRDefault="00144B6B">
      <w:pPr>
        <w:spacing w:after="0" w:line="240" w:lineRule="auto"/>
      </w:pPr>
      <w:r>
        <w:separator/>
      </w:r>
    </w:p>
  </w:endnote>
  <w:endnote w:type="continuationSeparator" w:id="0">
    <w:p w:rsidR="00144B6B" w:rsidRDefault="0014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nk Gothic Md 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Euromo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4D" w:rsidRPr="00961359" w:rsidRDefault="00144B6B">
    <w:pPr>
      <w:pStyle w:val="Zpat"/>
      <w:jc w:val="center"/>
      <w:rPr>
        <w:rFonts w:asciiTheme="minorHAnsi" w:eastAsiaTheme="minorHAnsi" w:hAnsiTheme="minorHAnsi" w:cstheme="minorBidi"/>
      </w:rPr>
    </w:pPr>
    <w:hyperlink r:id="rId1" w:history="1">
      <w:r w:rsidR="00961359" w:rsidRPr="00961359">
        <w:rPr>
          <w:rFonts w:asciiTheme="minorHAnsi" w:eastAsiaTheme="minorHAnsi" w:hAnsiTheme="minorHAnsi" w:cstheme="minorBidi"/>
        </w:rPr>
        <w:t>www.ntm.cz</w:t>
      </w:r>
    </w:hyperlink>
  </w:p>
  <w:p w:rsidR="00961359" w:rsidRPr="00961359" w:rsidRDefault="00961359" w:rsidP="00961359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HAnsi" w:hAnsiTheme="minorHAnsi" w:cstheme="minorBidi"/>
      </w:rPr>
    </w:pPr>
    <w:r w:rsidRPr="00961359">
      <w:rPr>
        <w:rFonts w:asciiTheme="minorHAnsi" w:eastAsiaTheme="minorHAnsi" w:hAnsiTheme="minorHAnsi" w:cstheme="minorBidi"/>
      </w:rPr>
      <w:t>www.muzeum-plasy.cz</w:t>
    </w:r>
  </w:p>
  <w:p w:rsidR="00961359" w:rsidRDefault="00961359">
    <w:pPr>
      <w:pStyle w:val="Zpat"/>
      <w:jc w:val="center"/>
    </w:pPr>
  </w:p>
  <w:p w:rsidR="0009794D" w:rsidRDefault="00144B6B">
    <w:pPr>
      <w:pStyle w:val="Zpa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B6B" w:rsidRDefault="00144B6B">
      <w:pPr>
        <w:spacing w:after="0" w:line="240" w:lineRule="auto"/>
      </w:pPr>
      <w:r>
        <w:separator/>
      </w:r>
    </w:p>
  </w:footnote>
  <w:footnote w:type="continuationSeparator" w:id="0">
    <w:p w:rsidR="00144B6B" w:rsidRDefault="00144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4D" w:rsidRDefault="006B0D85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5AE3B77" wp14:editId="082BFEC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  <w:szCs w:val="20"/>
      </w:rPr>
      <w:t xml:space="preserve">    </w:t>
    </w:r>
    <w:r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09794D" w:rsidRDefault="006B0D85">
    <w:pPr>
      <w:pStyle w:val="tir"/>
      <w:spacing w:after="60"/>
      <w:ind w:left="0" w:right="-1602" w:firstLine="709"/>
      <w:jc w:val="left"/>
      <w:rPr>
        <w:rFonts w:ascii="Arial" w:hAnsi="Arial" w:cs="Arial"/>
        <w:b/>
        <w:bCs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bCs/>
        <w:color w:val="333333"/>
        <w:spacing w:val="16"/>
        <w:w w:val="104"/>
        <w:sz w:val="16"/>
        <w:szCs w:val="16"/>
      </w:rPr>
      <w:t xml:space="preserve">    NÁRODNÍ TECHNICKÉ MUZEUM &gt; KOSTELNÍ 42 &gt; 170 78 PRAHA 7 &gt; WWW.NTM.CZ</w:t>
    </w:r>
  </w:p>
  <w:p w:rsidR="0009794D" w:rsidRDefault="00144B6B">
    <w:pPr>
      <w:pStyle w:val="Zhlav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D8C"/>
    <w:rsid w:val="000D6B7D"/>
    <w:rsid w:val="00144B6B"/>
    <w:rsid w:val="001B3B28"/>
    <w:rsid w:val="001C1BFC"/>
    <w:rsid w:val="001D7209"/>
    <w:rsid w:val="003542F5"/>
    <w:rsid w:val="00465BFD"/>
    <w:rsid w:val="006B0D85"/>
    <w:rsid w:val="006C6BAA"/>
    <w:rsid w:val="00805B97"/>
    <w:rsid w:val="008F5BCC"/>
    <w:rsid w:val="00961359"/>
    <w:rsid w:val="00A51C9B"/>
    <w:rsid w:val="00A620A2"/>
    <w:rsid w:val="00B2115F"/>
    <w:rsid w:val="00B60B98"/>
    <w:rsid w:val="00C34FD9"/>
    <w:rsid w:val="00C53D8C"/>
    <w:rsid w:val="00CB1077"/>
    <w:rsid w:val="00EA0075"/>
    <w:rsid w:val="00F9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53D8C"/>
    <w:rPr>
      <w:rFonts w:ascii="Calibri" w:eastAsiaTheme="minorEastAsia" w:hAnsi="Calibri" w:cs="Calibri"/>
    </w:rPr>
  </w:style>
  <w:style w:type="paragraph" w:styleId="Nadpis4">
    <w:name w:val="heading 4"/>
    <w:basedOn w:val="Normln"/>
    <w:next w:val="Normln"/>
    <w:link w:val="Nadpis4Char"/>
    <w:uiPriority w:val="99"/>
    <w:qFormat/>
    <w:rsid w:val="00C53D8C"/>
    <w:pPr>
      <w:keepNext/>
      <w:spacing w:after="0" w:line="360" w:lineRule="auto"/>
      <w:jc w:val="center"/>
      <w:outlineLvl w:val="3"/>
    </w:pPr>
    <w:rPr>
      <w:rFonts w:ascii="Bank Gothic Md AT" w:hAnsi="Bank Gothic Md AT" w:cs="Bank Gothic Md AT"/>
      <w:b/>
      <w:bCs/>
      <w:color w:val="008080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9"/>
    <w:rsid w:val="00C53D8C"/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paragraph" w:styleId="Zhlav">
    <w:name w:val="header"/>
    <w:basedOn w:val="Normln"/>
    <w:link w:val="ZhlavChar"/>
    <w:uiPriority w:val="99"/>
    <w:rsid w:val="00C53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53D8C"/>
    <w:rPr>
      <w:rFonts w:ascii="Calibri" w:eastAsiaTheme="minorEastAsia" w:hAnsi="Calibri" w:cs="Calibri"/>
    </w:rPr>
  </w:style>
  <w:style w:type="paragraph" w:styleId="Zpat">
    <w:name w:val="footer"/>
    <w:basedOn w:val="Normln"/>
    <w:link w:val="ZpatChar"/>
    <w:uiPriority w:val="99"/>
    <w:rsid w:val="00C53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53D8C"/>
    <w:rPr>
      <w:rFonts w:ascii="Calibri" w:eastAsiaTheme="minorEastAsia" w:hAnsi="Calibri" w:cs="Calibri"/>
    </w:rPr>
  </w:style>
  <w:style w:type="paragraph" w:customStyle="1" w:styleId="tir">
    <w:name w:val="tiráž"/>
    <w:basedOn w:val="Normln"/>
    <w:uiPriority w:val="99"/>
    <w:rsid w:val="00C53D8C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hAnsi="Euromode" w:cs="Euromode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uiPriority w:val="99"/>
    <w:unhideWhenUsed/>
    <w:rsid w:val="00C53D8C"/>
    <w:rPr>
      <w:color w:val="0000FF"/>
      <w:u w:val="single"/>
    </w:rPr>
  </w:style>
  <w:style w:type="paragraph" w:customStyle="1" w:styleId="western">
    <w:name w:val="western"/>
    <w:basedOn w:val="Normln"/>
    <w:rsid w:val="00C53D8C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53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3D8C"/>
    <w:rPr>
      <w:rFonts w:ascii="Tahoma" w:eastAsiaTheme="minorEastAsia" w:hAnsi="Tahoma" w:cs="Tahoma"/>
      <w:sz w:val="16"/>
      <w:szCs w:val="16"/>
    </w:rPr>
  </w:style>
  <w:style w:type="character" w:customStyle="1" w:styleId="nezalamovatgen">
    <w:name w:val="nezalamovatgen"/>
    <w:basedOn w:val="Standardnpsmoodstavce"/>
    <w:rsid w:val="00465B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53D8C"/>
    <w:rPr>
      <w:rFonts w:ascii="Calibri" w:eastAsiaTheme="minorEastAsia" w:hAnsi="Calibri" w:cs="Calibri"/>
    </w:rPr>
  </w:style>
  <w:style w:type="paragraph" w:styleId="Nadpis4">
    <w:name w:val="heading 4"/>
    <w:basedOn w:val="Normln"/>
    <w:next w:val="Normln"/>
    <w:link w:val="Nadpis4Char"/>
    <w:uiPriority w:val="99"/>
    <w:qFormat/>
    <w:rsid w:val="00C53D8C"/>
    <w:pPr>
      <w:keepNext/>
      <w:spacing w:after="0" w:line="360" w:lineRule="auto"/>
      <w:jc w:val="center"/>
      <w:outlineLvl w:val="3"/>
    </w:pPr>
    <w:rPr>
      <w:rFonts w:ascii="Bank Gothic Md AT" w:hAnsi="Bank Gothic Md AT" w:cs="Bank Gothic Md AT"/>
      <w:b/>
      <w:bCs/>
      <w:color w:val="008080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9"/>
    <w:rsid w:val="00C53D8C"/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paragraph" w:styleId="Zhlav">
    <w:name w:val="header"/>
    <w:basedOn w:val="Normln"/>
    <w:link w:val="ZhlavChar"/>
    <w:uiPriority w:val="99"/>
    <w:rsid w:val="00C53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53D8C"/>
    <w:rPr>
      <w:rFonts w:ascii="Calibri" w:eastAsiaTheme="minorEastAsia" w:hAnsi="Calibri" w:cs="Calibri"/>
    </w:rPr>
  </w:style>
  <w:style w:type="paragraph" w:styleId="Zpat">
    <w:name w:val="footer"/>
    <w:basedOn w:val="Normln"/>
    <w:link w:val="ZpatChar"/>
    <w:uiPriority w:val="99"/>
    <w:rsid w:val="00C53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53D8C"/>
    <w:rPr>
      <w:rFonts w:ascii="Calibri" w:eastAsiaTheme="minorEastAsia" w:hAnsi="Calibri" w:cs="Calibri"/>
    </w:rPr>
  </w:style>
  <w:style w:type="paragraph" w:customStyle="1" w:styleId="tir">
    <w:name w:val="tiráž"/>
    <w:basedOn w:val="Normln"/>
    <w:uiPriority w:val="99"/>
    <w:rsid w:val="00C53D8C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hAnsi="Euromode" w:cs="Euromode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uiPriority w:val="99"/>
    <w:unhideWhenUsed/>
    <w:rsid w:val="00C53D8C"/>
    <w:rPr>
      <w:color w:val="0000FF"/>
      <w:u w:val="single"/>
    </w:rPr>
  </w:style>
  <w:style w:type="paragraph" w:customStyle="1" w:styleId="western">
    <w:name w:val="western"/>
    <w:basedOn w:val="Normln"/>
    <w:rsid w:val="00C53D8C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53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3D8C"/>
    <w:rPr>
      <w:rFonts w:ascii="Tahoma" w:eastAsiaTheme="minorEastAsia" w:hAnsi="Tahoma" w:cs="Tahoma"/>
      <w:sz w:val="16"/>
      <w:szCs w:val="16"/>
    </w:rPr>
  </w:style>
  <w:style w:type="character" w:customStyle="1" w:styleId="nezalamovatgen">
    <w:name w:val="nezalamovatgen"/>
    <w:basedOn w:val="Standardnpsmoodstavce"/>
    <w:rsid w:val="00465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tro.zcu.cz/cs/clanky/clanek/309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am.dusek@ntm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avel.kodera@ntm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E1627-EA54-4227-95E0-9F81EB265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 Koderová</dc:creator>
  <cp:lastModifiedBy>Jana Dobisíková</cp:lastModifiedBy>
  <cp:revision>2</cp:revision>
  <dcterms:created xsi:type="dcterms:W3CDTF">2016-09-21T09:21:00Z</dcterms:created>
  <dcterms:modified xsi:type="dcterms:W3CDTF">2016-09-21T09:21:00Z</dcterms:modified>
</cp:coreProperties>
</file>