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6238" w14:textId="0BFD28B1" w:rsidR="005C0211" w:rsidRPr="00737A88" w:rsidRDefault="005C0211" w:rsidP="00143C98">
      <w:pPr>
        <w:spacing w:after="0"/>
        <w:rPr>
          <w:rFonts w:cstheme="minorHAnsi"/>
          <w:b/>
          <w:bCs/>
          <w:sz w:val="44"/>
          <w:szCs w:val="44"/>
        </w:rPr>
      </w:pPr>
      <w:r w:rsidRPr="00737A88">
        <w:rPr>
          <w:rFonts w:cstheme="minorHAnsi"/>
          <w:b/>
          <w:bCs/>
          <w:sz w:val="44"/>
          <w:szCs w:val="44"/>
        </w:rPr>
        <w:t xml:space="preserve">1000 mil československých </w:t>
      </w:r>
      <w:r w:rsidR="00143C98" w:rsidRPr="00737A88">
        <w:rPr>
          <w:rFonts w:cstheme="minorHAnsi"/>
          <w:b/>
          <w:bCs/>
          <w:sz w:val="44"/>
          <w:szCs w:val="44"/>
        </w:rPr>
        <w:t>letos se špalíry diváků</w:t>
      </w:r>
    </w:p>
    <w:p w14:paraId="0A0ED5DC" w14:textId="6B77B68B" w:rsidR="00737A88" w:rsidRPr="00737A88" w:rsidRDefault="00737A88" w:rsidP="00143C98">
      <w:pPr>
        <w:spacing w:after="0"/>
        <w:rPr>
          <w:rFonts w:cstheme="minorHAnsi"/>
          <w:b/>
          <w:bCs/>
          <w:i/>
          <w:iCs/>
          <w:sz w:val="44"/>
          <w:szCs w:val="44"/>
        </w:rPr>
      </w:pPr>
      <w:r w:rsidRPr="00737A88">
        <w:rPr>
          <w:rFonts w:cstheme="minorHAnsi"/>
          <w:b/>
          <w:bCs/>
          <w:i/>
          <w:iCs/>
          <w:sz w:val="44"/>
          <w:szCs w:val="44"/>
        </w:rPr>
        <w:t>Podle všech to byl nejlepší ročník v historii!</w:t>
      </w:r>
    </w:p>
    <w:p w14:paraId="4DCCDF55" w14:textId="77777777" w:rsidR="00867944" w:rsidRDefault="00867944" w:rsidP="00054928">
      <w:pPr>
        <w:pStyle w:val="Textkomente"/>
        <w:jc w:val="both"/>
        <w:rPr>
          <w:rFonts w:cstheme="minorHAnsi"/>
          <w:b/>
          <w:bCs/>
          <w:sz w:val="22"/>
          <w:szCs w:val="22"/>
        </w:rPr>
      </w:pPr>
    </w:p>
    <w:p w14:paraId="0BE9CDF8" w14:textId="6A9413EA" w:rsidR="00463DE5" w:rsidRDefault="00F14590" w:rsidP="00054928">
      <w:pPr>
        <w:pStyle w:val="Textkomente"/>
        <w:jc w:val="both"/>
        <w:rPr>
          <w:rFonts w:cstheme="minorHAnsi"/>
          <w:b/>
          <w:bCs/>
          <w:sz w:val="22"/>
          <w:szCs w:val="22"/>
        </w:rPr>
      </w:pPr>
      <w:r>
        <w:rPr>
          <w:rFonts w:cstheme="minorHAnsi"/>
          <w:b/>
          <w:bCs/>
          <w:sz w:val="22"/>
          <w:szCs w:val="22"/>
        </w:rPr>
        <w:t xml:space="preserve">Vzpomínková jízda 1000 mil československých letos podle organizátorů přilákala největší počet diváků v historii. Historická auta na cestě ve stopách stejnojmenného dálkového závodu mezi Prahou a Bratislavou očekávaly na některých místech doslova davy fanoušků. </w:t>
      </w:r>
      <w:r w:rsidR="00F26B5D">
        <w:rPr>
          <w:rFonts w:cstheme="minorHAnsi"/>
          <w:b/>
          <w:bCs/>
          <w:sz w:val="22"/>
          <w:szCs w:val="22"/>
        </w:rPr>
        <w:t xml:space="preserve">Letošní ročník se nesl ve znamení několika novinek, které obohatily program pro soutěžící i sledující příznivce. A jako již tradičně, </w:t>
      </w:r>
      <w:r w:rsidR="00A53049">
        <w:rPr>
          <w:rFonts w:cstheme="minorHAnsi"/>
          <w:b/>
          <w:bCs/>
          <w:sz w:val="22"/>
          <w:szCs w:val="22"/>
        </w:rPr>
        <w:t xml:space="preserve">i letos </w:t>
      </w:r>
      <w:r w:rsidR="00463DE5">
        <w:rPr>
          <w:rFonts w:cstheme="minorHAnsi"/>
          <w:b/>
          <w:bCs/>
          <w:sz w:val="22"/>
          <w:szCs w:val="22"/>
        </w:rPr>
        <w:t>účastníkům</w:t>
      </w:r>
      <w:r w:rsidR="00A53049">
        <w:rPr>
          <w:rFonts w:cstheme="minorHAnsi"/>
          <w:b/>
          <w:bCs/>
          <w:sz w:val="22"/>
          <w:szCs w:val="22"/>
        </w:rPr>
        <w:t xml:space="preserve"> přálo počasí, do cíle přijížděl</w:t>
      </w:r>
      <w:r w:rsidR="00463DE5">
        <w:rPr>
          <w:rFonts w:cstheme="minorHAnsi"/>
          <w:b/>
          <w:bCs/>
          <w:sz w:val="22"/>
          <w:szCs w:val="22"/>
        </w:rPr>
        <w:t xml:space="preserve">i hlavně ti v autech bez střechy opálení jak od moře. </w:t>
      </w:r>
    </w:p>
    <w:p w14:paraId="4DC7E766" w14:textId="2B3B634D" w:rsidR="00463DE5" w:rsidRDefault="00463DE5" w:rsidP="00054928">
      <w:pPr>
        <w:pStyle w:val="Textkomente"/>
        <w:jc w:val="both"/>
        <w:rPr>
          <w:rFonts w:cstheme="minorHAnsi"/>
          <w:sz w:val="22"/>
          <w:szCs w:val="22"/>
        </w:rPr>
      </w:pPr>
      <w:r w:rsidRPr="00F33685">
        <w:rPr>
          <w:rFonts w:cstheme="minorHAnsi"/>
          <w:sz w:val="22"/>
          <w:szCs w:val="22"/>
        </w:rPr>
        <w:t xml:space="preserve">Do 1000 mil československých 2022 odstartovalo rekordních 120 soutěžních automobilů. Přestože už krátce po čtvrtečním startu od Autoklubu ČR v Opletalově ulici </w:t>
      </w:r>
      <w:r w:rsidR="00FA7963" w:rsidRPr="00F33685">
        <w:rPr>
          <w:rFonts w:cstheme="minorHAnsi"/>
          <w:sz w:val="22"/>
          <w:szCs w:val="22"/>
        </w:rPr>
        <w:t xml:space="preserve">v Praze některé posádky řešily technické obtíže, do cíle nedojelo pouze 9 vozidel. „Většina závad se podařila vyřešit na místě, popřípadě za pomoci </w:t>
      </w:r>
      <w:r w:rsidR="00F33685" w:rsidRPr="00F33685">
        <w:rPr>
          <w:rFonts w:cstheme="minorHAnsi"/>
          <w:sz w:val="22"/>
          <w:szCs w:val="22"/>
        </w:rPr>
        <w:t>doprovodných asisten</w:t>
      </w:r>
      <w:r w:rsidR="00BC6181">
        <w:rPr>
          <w:rFonts w:cstheme="minorHAnsi"/>
          <w:sz w:val="22"/>
          <w:szCs w:val="22"/>
        </w:rPr>
        <w:t>č</w:t>
      </w:r>
      <w:r w:rsidR="00F33685" w:rsidRPr="00F33685">
        <w:rPr>
          <w:rFonts w:cstheme="minorHAnsi"/>
          <w:sz w:val="22"/>
          <w:szCs w:val="22"/>
        </w:rPr>
        <w:t>ních vozidel. Mohu potvrdit, že startující</w:t>
      </w:r>
      <w:r w:rsidR="00F33685">
        <w:rPr>
          <w:rFonts w:cstheme="minorHAnsi"/>
          <w:sz w:val="22"/>
          <w:szCs w:val="22"/>
        </w:rPr>
        <w:t xml:space="preserve"> </w:t>
      </w:r>
      <w:r w:rsidR="00F33685" w:rsidRPr="00F33685">
        <w:rPr>
          <w:rFonts w:cstheme="minorHAnsi"/>
          <w:sz w:val="22"/>
          <w:szCs w:val="22"/>
        </w:rPr>
        <w:t>s</w:t>
      </w:r>
      <w:r w:rsidR="00F33685">
        <w:rPr>
          <w:rFonts w:cstheme="minorHAnsi"/>
          <w:sz w:val="22"/>
          <w:szCs w:val="22"/>
        </w:rPr>
        <w:t>i auta</w:t>
      </w:r>
      <w:r w:rsidR="00F33685" w:rsidRPr="00F33685">
        <w:rPr>
          <w:rFonts w:cstheme="minorHAnsi"/>
          <w:sz w:val="22"/>
          <w:szCs w:val="22"/>
        </w:rPr>
        <w:t xml:space="preserve"> připravili skvěle, počet odstoupivších je </w:t>
      </w:r>
      <w:r w:rsidR="00AA0C69">
        <w:rPr>
          <w:rFonts w:cstheme="minorHAnsi"/>
          <w:sz w:val="22"/>
          <w:szCs w:val="22"/>
        </w:rPr>
        <w:t xml:space="preserve">historicky </w:t>
      </w:r>
      <w:r w:rsidR="00F33685" w:rsidRPr="00F33685">
        <w:rPr>
          <w:rFonts w:cstheme="minorHAnsi"/>
          <w:sz w:val="22"/>
          <w:szCs w:val="22"/>
        </w:rPr>
        <w:t xml:space="preserve">jeden z nejnižších vůbec,“ zhodnotil Miroslav Krejsa, ředitel soutěže. </w:t>
      </w:r>
      <w:r w:rsidR="00DC2605">
        <w:rPr>
          <w:rFonts w:cstheme="minorHAnsi"/>
          <w:sz w:val="22"/>
          <w:szCs w:val="22"/>
        </w:rPr>
        <w:t xml:space="preserve">Novinkou letošních Mílí byl </w:t>
      </w:r>
      <w:r w:rsidR="005E3729">
        <w:rPr>
          <w:rFonts w:cstheme="minorHAnsi"/>
          <w:sz w:val="22"/>
          <w:szCs w:val="22"/>
        </w:rPr>
        <w:t>průjezd do cíle</w:t>
      </w:r>
      <w:r w:rsidR="00DC2605">
        <w:rPr>
          <w:rFonts w:cstheme="minorHAnsi"/>
          <w:sz w:val="22"/>
          <w:szCs w:val="22"/>
        </w:rPr>
        <w:t xml:space="preserve"> první etapy </w:t>
      </w:r>
      <w:r w:rsidR="002A2E86">
        <w:rPr>
          <w:rFonts w:cstheme="minorHAnsi"/>
          <w:sz w:val="22"/>
          <w:szCs w:val="22"/>
        </w:rPr>
        <w:t>areá</w:t>
      </w:r>
      <w:r w:rsidR="005E3729">
        <w:rPr>
          <w:rFonts w:cstheme="minorHAnsi"/>
          <w:sz w:val="22"/>
          <w:szCs w:val="22"/>
        </w:rPr>
        <w:t>lem</w:t>
      </w:r>
      <w:r w:rsidR="002A2E86">
        <w:rPr>
          <w:rFonts w:cstheme="minorHAnsi"/>
          <w:sz w:val="22"/>
          <w:szCs w:val="22"/>
        </w:rPr>
        <w:t xml:space="preserve"> Bratislavského hradu, tvořícího neodmyslitelné panorama slovenské metropole. Součástí druhé etapy byl potom slalom na uzavřené šotolinové trati v Šamoríně, k</w:t>
      </w:r>
      <w:r w:rsidR="00706D0D">
        <w:rPr>
          <w:rFonts w:cstheme="minorHAnsi"/>
          <w:sz w:val="22"/>
          <w:szCs w:val="22"/>
        </w:rPr>
        <w:t>terý dal vzpomenout na Elišku Junkovou a její rychlou jízdu po prašných cestách závodu Targa Florio. V sobotní třetí etapě zpět z Bratislavy do Prahy pak byl zážitkem průjezd centrem Brna s davy fanoušků</w:t>
      </w:r>
      <w:r w:rsidR="00802735">
        <w:rPr>
          <w:rFonts w:cstheme="minorHAnsi"/>
          <w:sz w:val="22"/>
          <w:szCs w:val="22"/>
        </w:rPr>
        <w:t xml:space="preserve">, dokonce i jeden pár bude mít na památku fotku s historickým skvostem na své svatební fotografii. </w:t>
      </w:r>
      <w:r w:rsidR="00AA0C69">
        <w:rPr>
          <w:rFonts w:cstheme="minorHAnsi"/>
          <w:sz w:val="22"/>
          <w:szCs w:val="22"/>
        </w:rPr>
        <w:t xml:space="preserve">Ale zdravící diváci byli po trati na mnoha místech. </w:t>
      </w:r>
      <w:r w:rsidR="005E3729">
        <w:rPr>
          <w:rFonts w:cstheme="minorHAnsi"/>
          <w:sz w:val="22"/>
          <w:szCs w:val="22"/>
        </w:rPr>
        <w:t xml:space="preserve">„Ještě nikdy jsem neviděl tolik lidí podél trati, nejvíc jich bylo jako vždycky v Hodoníně, kde nás zdraví špalíry diváků, ale letos i na místech, kde </w:t>
      </w:r>
      <w:r w:rsidR="00143C98">
        <w:rPr>
          <w:rFonts w:cstheme="minorHAnsi"/>
          <w:sz w:val="22"/>
          <w:szCs w:val="22"/>
        </w:rPr>
        <w:t xml:space="preserve">třeba </w:t>
      </w:r>
      <w:r w:rsidR="005E3729">
        <w:rPr>
          <w:rFonts w:cstheme="minorHAnsi"/>
          <w:sz w:val="22"/>
          <w:szCs w:val="22"/>
        </w:rPr>
        <w:t>ještě nikdy nebyli, i v malých vesničkách,“ pochvaloval si Miroslav Krejsa.</w:t>
      </w:r>
    </w:p>
    <w:p w14:paraId="3B36DA3E" w14:textId="1B9790FD" w:rsidR="00CD5CCD" w:rsidRPr="00054928" w:rsidRDefault="00AA0C69" w:rsidP="00F44ED9">
      <w:pPr>
        <w:pStyle w:val="Textkomente"/>
        <w:jc w:val="both"/>
        <w:rPr>
          <w:rFonts w:cstheme="minorHAnsi"/>
          <w:bCs/>
          <w:szCs w:val="22"/>
        </w:rPr>
      </w:pPr>
      <w:r>
        <w:rPr>
          <w:rFonts w:cstheme="minorHAnsi"/>
          <w:sz w:val="22"/>
          <w:szCs w:val="22"/>
        </w:rPr>
        <w:t>Do cíle se unavení, ale šťastní soutěžící vraceli k Národnímu technickému muzeu, kd</w:t>
      </w:r>
      <w:r w:rsidR="007D7D57">
        <w:rPr>
          <w:rFonts w:cstheme="minorHAnsi"/>
          <w:sz w:val="22"/>
          <w:szCs w:val="22"/>
        </w:rPr>
        <w:t>e</w:t>
      </w:r>
      <w:r>
        <w:rPr>
          <w:rFonts w:cstheme="minorHAnsi"/>
          <w:sz w:val="22"/>
          <w:szCs w:val="22"/>
        </w:rPr>
        <w:t xml:space="preserve"> byl po celý den připraven program pro malé i velké</w:t>
      </w:r>
      <w:r w:rsidR="0058645A">
        <w:rPr>
          <w:rFonts w:cstheme="minorHAnsi"/>
          <w:sz w:val="22"/>
          <w:szCs w:val="22"/>
        </w:rPr>
        <w:t xml:space="preserve">. </w:t>
      </w:r>
      <w:r w:rsidR="007D7D57">
        <w:rPr>
          <w:rFonts w:cstheme="minorHAnsi"/>
          <w:sz w:val="22"/>
          <w:szCs w:val="22"/>
        </w:rPr>
        <w:t xml:space="preserve">Samotný podvečerní dojezd </w:t>
      </w:r>
      <w:r w:rsidR="005E3729">
        <w:rPr>
          <w:rFonts w:cstheme="minorHAnsi"/>
          <w:sz w:val="22"/>
          <w:szCs w:val="22"/>
        </w:rPr>
        <w:t>komentoval</w:t>
      </w:r>
      <w:r w:rsidR="007D7D57">
        <w:rPr>
          <w:rFonts w:cstheme="minorHAnsi"/>
          <w:sz w:val="22"/>
          <w:szCs w:val="22"/>
        </w:rPr>
        <w:t xml:space="preserve"> </w:t>
      </w:r>
      <w:r w:rsidR="00071CA6">
        <w:rPr>
          <w:rFonts w:cstheme="minorHAnsi"/>
          <w:sz w:val="22"/>
          <w:szCs w:val="22"/>
        </w:rPr>
        <w:t xml:space="preserve">stejně jako na startu </w:t>
      </w:r>
      <w:r w:rsidR="005E3729">
        <w:rPr>
          <w:rFonts w:cstheme="minorHAnsi"/>
          <w:sz w:val="22"/>
          <w:szCs w:val="22"/>
        </w:rPr>
        <w:t xml:space="preserve">v Opletalově ulici moderátor Petr Suchoň. V budově muzea </w:t>
      </w:r>
      <w:r w:rsidR="00F44ED9">
        <w:rPr>
          <w:rFonts w:cstheme="minorHAnsi"/>
          <w:sz w:val="22"/>
          <w:szCs w:val="22"/>
        </w:rPr>
        <w:t xml:space="preserve">večer proběhlo slavnostní vyhlášení výsledků. „Mám velkou radost, jak se letos soutěž povedla. Děkuji všem, kteří se na jejím zdárném průběhu podíleli. Moc mě těší, že všichni soutěžící si ji chválili jako úplně nejlepší ročník v historii. Laťka pro příští rok je nastavena </w:t>
      </w:r>
      <w:r w:rsidR="00143C98">
        <w:rPr>
          <w:rFonts w:cstheme="minorHAnsi"/>
          <w:sz w:val="22"/>
          <w:szCs w:val="22"/>
        </w:rPr>
        <w:t xml:space="preserve">hodně </w:t>
      </w:r>
      <w:r w:rsidR="00F44ED9">
        <w:rPr>
          <w:rFonts w:cstheme="minorHAnsi"/>
          <w:sz w:val="22"/>
          <w:szCs w:val="22"/>
        </w:rPr>
        <w:t xml:space="preserve">vysoko…,“ usmíval se Miroslav Krejsa. </w:t>
      </w:r>
    </w:p>
    <w:p w14:paraId="5E47820B" w14:textId="1F292DC1" w:rsidR="00CD5CCD" w:rsidRDefault="00CD5CCD" w:rsidP="00054928">
      <w:pPr>
        <w:pStyle w:val="Prosttext"/>
        <w:spacing w:line="276" w:lineRule="auto"/>
        <w:rPr>
          <w:rFonts w:asciiTheme="minorHAnsi" w:hAnsiTheme="minorHAnsi" w:cstheme="minorHAnsi"/>
          <w:bCs/>
          <w:szCs w:val="22"/>
        </w:rPr>
      </w:pPr>
    </w:p>
    <w:p w14:paraId="09CCF811" w14:textId="77777777" w:rsidR="009B310B" w:rsidRDefault="009B310B" w:rsidP="00054928">
      <w:pPr>
        <w:pStyle w:val="Prosttext"/>
        <w:spacing w:line="276" w:lineRule="auto"/>
        <w:rPr>
          <w:rFonts w:asciiTheme="minorHAnsi" w:hAnsiTheme="minorHAnsi" w:cstheme="minorHAnsi"/>
          <w:bCs/>
          <w:szCs w:val="22"/>
        </w:rPr>
      </w:pPr>
    </w:p>
    <w:p w14:paraId="1A627CA5" w14:textId="05B57367" w:rsidR="004D7FE8" w:rsidRPr="009B310B" w:rsidRDefault="00F44ED9" w:rsidP="00054928">
      <w:pPr>
        <w:pStyle w:val="Prosttext"/>
        <w:spacing w:line="276" w:lineRule="auto"/>
        <w:rPr>
          <w:rFonts w:asciiTheme="minorHAnsi" w:hAnsiTheme="minorHAnsi" w:cstheme="minorHAnsi"/>
          <w:b/>
          <w:sz w:val="32"/>
          <w:szCs w:val="32"/>
        </w:rPr>
      </w:pPr>
      <w:r w:rsidRPr="009B310B">
        <w:rPr>
          <w:rFonts w:asciiTheme="minorHAnsi" w:hAnsiTheme="minorHAnsi" w:cstheme="minorHAnsi"/>
          <w:b/>
          <w:sz w:val="32"/>
          <w:szCs w:val="32"/>
        </w:rPr>
        <w:t>VÝSLEDKY:</w:t>
      </w:r>
    </w:p>
    <w:p w14:paraId="1607C3B1" w14:textId="77777777" w:rsidR="00541788" w:rsidRPr="00541788" w:rsidRDefault="00541788" w:rsidP="00541788">
      <w:pPr>
        <w:shd w:val="clear" w:color="auto" w:fill="FFFFFF"/>
        <w:spacing w:after="60" w:line="276" w:lineRule="auto"/>
        <w:jc w:val="both"/>
        <w:rPr>
          <w:rFonts w:cstheme="minorHAnsi"/>
          <w:b/>
        </w:rPr>
      </w:pPr>
      <w:r w:rsidRPr="00541788">
        <w:rPr>
          <w:rFonts w:cstheme="minorHAnsi"/>
          <w:b/>
        </w:rPr>
        <w:t>Absolutní vítěz a vítěz kategorie do 750 ccm</w:t>
      </w:r>
    </w:p>
    <w:p w14:paraId="42EB15A6" w14:textId="2EBEE958" w:rsidR="00541788" w:rsidRPr="00541788" w:rsidRDefault="00541788" w:rsidP="00541788">
      <w:pPr>
        <w:shd w:val="clear" w:color="auto" w:fill="FFFFFF"/>
        <w:spacing w:after="60" w:line="276" w:lineRule="auto"/>
        <w:jc w:val="both"/>
        <w:rPr>
          <w:rFonts w:cstheme="minorHAnsi"/>
          <w:bCs/>
        </w:rPr>
      </w:pPr>
      <w:r w:rsidRPr="00541788">
        <w:rPr>
          <w:rFonts w:cstheme="minorHAnsi"/>
          <w:bCs/>
        </w:rPr>
        <w:t>St</w:t>
      </w:r>
      <w:r>
        <w:rPr>
          <w:rFonts w:cstheme="minorHAnsi"/>
          <w:bCs/>
        </w:rPr>
        <w:t>. č.</w:t>
      </w:r>
      <w:r w:rsidRPr="00541788">
        <w:rPr>
          <w:rFonts w:cstheme="minorHAnsi"/>
          <w:bCs/>
        </w:rPr>
        <w:t xml:space="preserve"> 6 </w:t>
      </w:r>
      <w:r>
        <w:rPr>
          <w:rFonts w:cstheme="minorHAnsi"/>
          <w:bCs/>
        </w:rPr>
        <w:t xml:space="preserve">– </w:t>
      </w:r>
      <w:r w:rsidRPr="00541788">
        <w:rPr>
          <w:rFonts w:cstheme="minorHAnsi"/>
          <w:bCs/>
        </w:rPr>
        <w:t>Tomáš Zítek a Václav Havlíček</w:t>
      </w:r>
      <w:r>
        <w:rPr>
          <w:rFonts w:cstheme="minorHAnsi"/>
          <w:bCs/>
        </w:rPr>
        <w:t xml:space="preserve">, </w:t>
      </w:r>
      <w:r w:rsidRPr="00541788">
        <w:rPr>
          <w:rFonts w:cstheme="minorHAnsi"/>
          <w:bCs/>
        </w:rPr>
        <w:t>AERO 662, 1934</w:t>
      </w:r>
    </w:p>
    <w:p w14:paraId="53218703" w14:textId="77777777" w:rsidR="00541788" w:rsidRPr="00541788" w:rsidRDefault="00541788" w:rsidP="00541788">
      <w:pPr>
        <w:shd w:val="clear" w:color="auto" w:fill="FFFFFF"/>
        <w:spacing w:after="60" w:line="276" w:lineRule="auto"/>
        <w:jc w:val="both"/>
        <w:rPr>
          <w:rFonts w:cstheme="minorHAnsi"/>
          <w:b/>
        </w:rPr>
      </w:pPr>
      <w:r w:rsidRPr="00541788">
        <w:rPr>
          <w:rFonts w:cstheme="minorHAnsi"/>
          <w:b/>
        </w:rPr>
        <w:t>Kategorie do 1100 ccm</w:t>
      </w:r>
    </w:p>
    <w:p w14:paraId="484564AB" w14:textId="17E09E1F" w:rsidR="00541788" w:rsidRPr="00541788" w:rsidRDefault="00541788" w:rsidP="00541788">
      <w:pPr>
        <w:shd w:val="clear" w:color="auto" w:fill="FFFFFF"/>
        <w:spacing w:after="60" w:line="276" w:lineRule="auto"/>
        <w:jc w:val="both"/>
        <w:rPr>
          <w:rFonts w:cstheme="minorHAnsi"/>
          <w:bCs/>
        </w:rPr>
      </w:pPr>
      <w:r w:rsidRPr="00541788">
        <w:rPr>
          <w:rFonts w:cstheme="minorHAnsi"/>
          <w:bCs/>
        </w:rPr>
        <w:t>St. č. 15 – Robert Kubelka a Pavel Krejcha</w:t>
      </w:r>
      <w:r w:rsidR="00186052">
        <w:rPr>
          <w:rFonts w:cstheme="minorHAnsi"/>
          <w:bCs/>
        </w:rPr>
        <w:t>,</w:t>
      </w:r>
      <w:r w:rsidRPr="00541788">
        <w:rPr>
          <w:rFonts w:cstheme="minorHAnsi"/>
          <w:bCs/>
        </w:rPr>
        <w:t xml:space="preserve"> ZBROJOVKA Brno Z4 Roadster, 1934</w:t>
      </w:r>
    </w:p>
    <w:p w14:paraId="41859E27" w14:textId="77777777" w:rsidR="00541788" w:rsidRPr="00541788" w:rsidRDefault="00541788" w:rsidP="00541788">
      <w:pPr>
        <w:shd w:val="clear" w:color="auto" w:fill="FFFFFF"/>
        <w:spacing w:after="60" w:line="276" w:lineRule="auto"/>
        <w:jc w:val="both"/>
        <w:rPr>
          <w:rFonts w:cstheme="minorHAnsi"/>
          <w:b/>
        </w:rPr>
      </w:pPr>
      <w:r w:rsidRPr="00541788">
        <w:rPr>
          <w:rFonts w:cstheme="minorHAnsi"/>
          <w:b/>
        </w:rPr>
        <w:t>Kategorie do 1500 ccm</w:t>
      </w:r>
    </w:p>
    <w:p w14:paraId="3E1125B8" w14:textId="0B2E7DD4" w:rsidR="00541788" w:rsidRPr="00541788" w:rsidRDefault="00541788" w:rsidP="00541788">
      <w:pPr>
        <w:shd w:val="clear" w:color="auto" w:fill="FFFFFF"/>
        <w:spacing w:after="60" w:line="276" w:lineRule="auto"/>
        <w:jc w:val="both"/>
        <w:rPr>
          <w:rFonts w:cstheme="minorHAnsi"/>
          <w:bCs/>
        </w:rPr>
      </w:pPr>
      <w:r>
        <w:rPr>
          <w:rFonts w:cstheme="minorHAnsi"/>
          <w:bCs/>
        </w:rPr>
        <w:lastRenderedPageBreak/>
        <w:t>S</w:t>
      </w:r>
      <w:r w:rsidRPr="00541788">
        <w:rPr>
          <w:rFonts w:cstheme="minorHAnsi"/>
          <w:bCs/>
        </w:rPr>
        <w:t>t. č. 47 – Petr Kožíšek a Martin Kožíšek MG TA Speciál, 1937</w:t>
      </w:r>
    </w:p>
    <w:p w14:paraId="77CD926F" w14:textId="77777777" w:rsidR="00541788" w:rsidRPr="00541788" w:rsidRDefault="00541788" w:rsidP="00541788">
      <w:pPr>
        <w:shd w:val="clear" w:color="auto" w:fill="FFFFFF"/>
        <w:spacing w:after="60" w:line="276" w:lineRule="auto"/>
        <w:jc w:val="both"/>
        <w:rPr>
          <w:rFonts w:cstheme="minorHAnsi"/>
          <w:b/>
        </w:rPr>
      </w:pPr>
      <w:r w:rsidRPr="00541788">
        <w:rPr>
          <w:rFonts w:cstheme="minorHAnsi"/>
          <w:b/>
        </w:rPr>
        <w:t>Kategorie do 2000 ccm</w:t>
      </w:r>
    </w:p>
    <w:p w14:paraId="247798BF" w14:textId="3B48087D" w:rsidR="00541788" w:rsidRPr="00541788" w:rsidRDefault="00541788" w:rsidP="00541788">
      <w:pPr>
        <w:shd w:val="clear" w:color="auto" w:fill="FFFFFF"/>
        <w:spacing w:after="60" w:line="276" w:lineRule="auto"/>
        <w:jc w:val="both"/>
        <w:rPr>
          <w:rFonts w:cstheme="minorHAnsi"/>
          <w:bCs/>
        </w:rPr>
      </w:pPr>
      <w:r>
        <w:rPr>
          <w:rFonts w:cstheme="minorHAnsi"/>
          <w:bCs/>
        </w:rPr>
        <w:t>S</w:t>
      </w:r>
      <w:r w:rsidRPr="00541788">
        <w:rPr>
          <w:rFonts w:cstheme="minorHAnsi"/>
          <w:bCs/>
        </w:rPr>
        <w:t xml:space="preserve">t. č. 82 – Michal Kopecký a </w:t>
      </w:r>
      <w:r w:rsidR="00186052">
        <w:rPr>
          <w:rFonts w:cstheme="minorHAnsi"/>
          <w:bCs/>
        </w:rPr>
        <w:t xml:space="preserve">Petr </w:t>
      </w:r>
      <w:r w:rsidRPr="00541788">
        <w:rPr>
          <w:rFonts w:cstheme="minorHAnsi"/>
          <w:bCs/>
        </w:rPr>
        <w:t>Bradáč</w:t>
      </w:r>
      <w:r w:rsidR="00186052">
        <w:rPr>
          <w:rFonts w:cstheme="minorHAnsi"/>
          <w:bCs/>
        </w:rPr>
        <w:t xml:space="preserve">, </w:t>
      </w:r>
      <w:r w:rsidRPr="00541788">
        <w:rPr>
          <w:rFonts w:cstheme="minorHAnsi"/>
          <w:bCs/>
        </w:rPr>
        <w:t>BMW 327, 1938</w:t>
      </w:r>
    </w:p>
    <w:p w14:paraId="75495A9A" w14:textId="77777777" w:rsidR="00541788" w:rsidRPr="00541788" w:rsidRDefault="00541788" w:rsidP="00541788">
      <w:pPr>
        <w:shd w:val="clear" w:color="auto" w:fill="FFFFFF"/>
        <w:spacing w:after="60" w:line="276" w:lineRule="auto"/>
        <w:jc w:val="both"/>
        <w:rPr>
          <w:rFonts w:cstheme="minorHAnsi"/>
          <w:b/>
        </w:rPr>
      </w:pPr>
      <w:r w:rsidRPr="00541788">
        <w:rPr>
          <w:rFonts w:cstheme="minorHAnsi"/>
          <w:b/>
        </w:rPr>
        <w:t xml:space="preserve">Kategorie přes 2000 ccm a jediný vítěz kategorie ze zahraničí </w:t>
      </w:r>
    </w:p>
    <w:p w14:paraId="1A25C69A" w14:textId="15CF8795" w:rsidR="00541788" w:rsidRPr="00541788" w:rsidRDefault="00541788" w:rsidP="00541788">
      <w:pPr>
        <w:shd w:val="clear" w:color="auto" w:fill="FFFFFF"/>
        <w:spacing w:after="60" w:line="276" w:lineRule="auto"/>
        <w:jc w:val="both"/>
        <w:rPr>
          <w:rFonts w:cstheme="minorHAnsi"/>
          <w:bCs/>
        </w:rPr>
      </w:pPr>
      <w:r>
        <w:rPr>
          <w:rFonts w:cstheme="minorHAnsi"/>
          <w:bCs/>
        </w:rPr>
        <w:t>S</w:t>
      </w:r>
      <w:r w:rsidRPr="00541788">
        <w:rPr>
          <w:rFonts w:cstheme="minorHAnsi"/>
          <w:bCs/>
        </w:rPr>
        <w:t xml:space="preserve">t. č. 113 – Martin Stoch a </w:t>
      </w:r>
      <w:r w:rsidR="00186052">
        <w:rPr>
          <w:rFonts w:cstheme="minorHAnsi"/>
          <w:bCs/>
        </w:rPr>
        <w:t xml:space="preserve">Bartosz </w:t>
      </w:r>
      <w:r w:rsidRPr="00541788">
        <w:rPr>
          <w:rFonts w:cstheme="minorHAnsi"/>
          <w:bCs/>
        </w:rPr>
        <w:t>Balicky</w:t>
      </w:r>
      <w:r w:rsidR="00186052">
        <w:rPr>
          <w:rFonts w:cstheme="minorHAnsi"/>
          <w:bCs/>
        </w:rPr>
        <w:t xml:space="preserve">, </w:t>
      </w:r>
      <w:r w:rsidRPr="00541788">
        <w:rPr>
          <w:rFonts w:cstheme="minorHAnsi"/>
          <w:bCs/>
        </w:rPr>
        <w:t>(Polsko) CHRYSLER 75 Sport Roadster, 1929</w:t>
      </w:r>
    </w:p>
    <w:p w14:paraId="6ACA89EC" w14:textId="77777777" w:rsidR="00541788" w:rsidRPr="00541788" w:rsidRDefault="00541788" w:rsidP="00541788">
      <w:pPr>
        <w:shd w:val="clear" w:color="auto" w:fill="FFFFFF"/>
        <w:spacing w:after="60" w:line="276" w:lineRule="auto"/>
        <w:jc w:val="both"/>
        <w:rPr>
          <w:rFonts w:cstheme="minorHAnsi"/>
          <w:b/>
        </w:rPr>
      </w:pPr>
      <w:r w:rsidRPr="00541788">
        <w:rPr>
          <w:rFonts w:cstheme="minorHAnsi"/>
          <w:b/>
        </w:rPr>
        <w:t xml:space="preserve">Zvláštní zkouška akcelerace Brno - vítěz </w:t>
      </w:r>
    </w:p>
    <w:p w14:paraId="771A1572" w14:textId="1BBE11C0" w:rsidR="00541788" w:rsidRPr="00541788" w:rsidRDefault="00541788" w:rsidP="00541788">
      <w:pPr>
        <w:shd w:val="clear" w:color="auto" w:fill="FFFFFF"/>
        <w:spacing w:after="60" w:line="276" w:lineRule="auto"/>
        <w:jc w:val="both"/>
        <w:rPr>
          <w:rFonts w:cstheme="minorHAnsi"/>
          <w:bCs/>
        </w:rPr>
      </w:pPr>
      <w:r>
        <w:rPr>
          <w:rFonts w:cstheme="minorHAnsi"/>
          <w:bCs/>
        </w:rPr>
        <w:t>S</w:t>
      </w:r>
      <w:r w:rsidRPr="00541788">
        <w:rPr>
          <w:rFonts w:cstheme="minorHAnsi"/>
          <w:bCs/>
        </w:rPr>
        <w:t>t. č. 47 – Petr Kožíšek a Martin Kožíšek</w:t>
      </w:r>
      <w:r w:rsidR="00186052">
        <w:rPr>
          <w:rFonts w:cstheme="minorHAnsi"/>
          <w:bCs/>
        </w:rPr>
        <w:t xml:space="preserve">, </w:t>
      </w:r>
      <w:r w:rsidRPr="00541788">
        <w:rPr>
          <w:rFonts w:cstheme="minorHAnsi"/>
          <w:bCs/>
        </w:rPr>
        <w:t>MG TA Speciál, 1937</w:t>
      </w:r>
    </w:p>
    <w:p w14:paraId="5CB596F0" w14:textId="50D81D7B" w:rsidR="00541788" w:rsidRPr="00541788" w:rsidRDefault="00541788" w:rsidP="00541788">
      <w:pPr>
        <w:shd w:val="clear" w:color="auto" w:fill="FFFFFF"/>
        <w:spacing w:after="60" w:line="276" w:lineRule="auto"/>
        <w:jc w:val="both"/>
        <w:rPr>
          <w:rFonts w:cstheme="minorHAnsi"/>
          <w:b/>
        </w:rPr>
      </w:pPr>
      <w:r w:rsidRPr="00541788">
        <w:rPr>
          <w:rFonts w:cstheme="minorHAnsi"/>
          <w:b/>
        </w:rPr>
        <w:t>Zvláštní zkouška jízdy pravidelnosti na motokárové trati D</w:t>
      </w:r>
      <w:r w:rsidRPr="00541788">
        <w:rPr>
          <w:rFonts w:cstheme="minorHAnsi"/>
          <w:b/>
        </w:rPr>
        <w:t>ľ</w:t>
      </w:r>
      <w:r w:rsidRPr="00541788">
        <w:rPr>
          <w:rFonts w:cstheme="minorHAnsi"/>
          <w:b/>
        </w:rPr>
        <w:t xml:space="preserve">há </w:t>
      </w:r>
    </w:p>
    <w:p w14:paraId="3D6C4F8D" w14:textId="65BBA7B9" w:rsidR="00541788" w:rsidRPr="00541788" w:rsidRDefault="00541788" w:rsidP="00541788">
      <w:pPr>
        <w:shd w:val="clear" w:color="auto" w:fill="FFFFFF"/>
        <w:spacing w:after="60" w:line="276" w:lineRule="auto"/>
        <w:jc w:val="both"/>
        <w:rPr>
          <w:rFonts w:cstheme="minorHAnsi"/>
          <w:bCs/>
        </w:rPr>
      </w:pPr>
      <w:r>
        <w:rPr>
          <w:rFonts w:cstheme="minorHAnsi"/>
          <w:bCs/>
        </w:rPr>
        <w:t xml:space="preserve">St. č. </w:t>
      </w:r>
      <w:r w:rsidRPr="00541788">
        <w:rPr>
          <w:rFonts w:cstheme="minorHAnsi"/>
          <w:bCs/>
        </w:rPr>
        <w:t>57 – Jens Roedel a Roedel Carmen (Německo)</w:t>
      </w:r>
      <w:r w:rsidR="00186052">
        <w:rPr>
          <w:rFonts w:cstheme="minorHAnsi"/>
          <w:bCs/>
        </w:rPr>
        <w:t>,</w:t>
      </w:r>
      <w:r w:rsidRPr="00541788">
        <w:rPr>
          <w:rFonts w:cstheme="minorHAnsi"/>
          <w:bCs/>
        </w:rPr>
        <w:t xml:space="preserve"> VEB AUDI F8 1939 - rozdíl časů jen 0,08 sekundy</w:t>
      </w:r>
    </w:p>
    <w:p w14:paraId="235CA99B" w14:textId="77777777" w:rsidR="00541788" w:rsidRPr="00541788" w:rsidRDefault="00541788" w:rsidP="00541788">
      <w:pPr>
        <w:shd w:val="clear" w:color="auto" w:fill="FFFFFF"/>
        <w:spacing w:after="60" w:line="276" w:lineRule="auto"/>
        <w:jc w:val="both"/>
        <w:rPr>
          <w:rFonts w:cstheme="minorHAnsi"/>
          <w:b/>
        </w:rPr>
      </w:pPr>
      <w:r w:rsidRPr="00541788">
        <w:rPr>
          <w:rFonts w:cstheme="minorHAnsi"/>
          <w:b/>
        </w:rPr>
        <w:t>Zvláštní zkouška slalom Šamorín - na nejrychlejší čas</w:t>
      </w:r>
    </w:p>
    <w:p w14:paraId="34E37028" w14:textId="02BCFE19" w:rsidR="00541788" w:rsidRPr="00541788" w:rsidRDefault="00541788" w:rsidP="00541788">
      <w:pPr>
        <w:shd w:val="clear" w:color="auto" w:fill="FFFFFF"/>
        <w:spacing w:after="60" w:line="276" w:lineRule="auto"/>
        <w:jc w:val="both"/>
        <w:rPr>
          <w:rFonts w:cstheme="minorHAnsi"/>
          <w:bCs/>
        </w:rPr>
      </w:pPr>
      <w:r w:rsidRPr="00541788">
        <w:rPr>
          <w:rFonts w:cstheme="minorHAnsi"/>
          <w:bCs/>
        </w:rPr>
        <w:t>97</w:t>
      </w:r>
      <w:r w:rsidR="00186052" w:rsidRPr="00186052">
        <w:rPr>
          <w:rFonts w:cstheme="minorHAnsi"/>
          <w:bCs/>
        </w:rPr>
        <w:t xml:space="preserve"> – </w:t>
      </w:r>
      <w:r w:rsidRPr="00541788">
        <w:rPr>
          <w:rFonts w:cstheme="minorHAnsi"/>
          <w:bCs/>
        </w:rPr>
        <w:t>Michael Peter (Německo) BUGATTI 35 B - zajel slalom za 43 vteřin</w:t>
      </w:r>
    </w:p>
    <w:p w14:paraId="5C8EFA8C" w14:textId="6571A9BE" w:rsidR="004F39AC" w:rsidRDefault="00541788" w:rsidP="00541788">
      <w:pPr>
        <w:shd w:val="clear" w:color="auto" w:fill="FFFFFF"/>
        <w:spacing w:after="60" w:line="276" w:lineRule="auto"/>
        <w:jc w:val="both"/>
        <w:rPr>
          <w:rFonts w:cstheme="minorHAnsi"/>
          <w:bCs/>
        </w:rPr>
      </w:pPr>
      <w:r w:rsidRPr="00541788">
        <w:rPr>
          <w:rFonts w:cstheme="minorHAnsi"/>
          <w:b/>
        </w:rPr>
        <w:t>Soutěž značkových týmů</w:t>
      </w:r>
      <w:r w:rsidRPr="00541788">
        <w:rPr>
          <w:rFonts w:cstheme="minorHAnsi"/>
          <w:bCs/>
        </w:rPr>
        <w:t xml:space="preserve"> </w:t>
      </w:r>
    </w:p>
    <w:p w14:paraId="3D3816D5" w14:textId="01402FB6" w:rsidR="00541788" w:rsidRPr="00541788" w:rsidRDefault="004F39AC" w:rsidP="00541788">
      <w:pPr>
        <w:shd w:val="clear" w:color="auto" w:fill="FFFFFF"/>
        <w:spacing w:after="60" w:line="276" w:lineRule="auto"/>
        <w:jc w:val="both"/>
        <w:rPr>
          <w:rFonts w:cstheme="minorHAnsi"/>
          <w:bCs/>
        </w:rPr>
      </w:pPr>
      <w:r>
        <w:rPr>
          <w:rFonts w:cstheme="minorHAnsi"/>
          <w:bCs/>
        </w:rPr>
        <w:t>T</w:t>
      </w:r>
      <w:r w:rsidR="00541788" w:rsidRPr="00541788">
        <w:rPr>
          <w:rFonts w:cstheme="minorHAnsi"/>
          <w:bCs/>
        </w:rPr>
        <w:t>ým MG ve složení Kubík, Dočekal, Kožíšek</w:t>
      </w:r>
    </w:p>
    <w:p w14:paraId="00238C72" w14:textId="77777777" w:rsidR="00541788" w:rsidRPr="00541788" w:rsidRDefault="00541788" w:rsidP="00541788">
      <w:pPr>
        <w:shd w:val="clear" w:color="auto" w:fill="FFFFFF"/>
        <w:spacing w:after="60" w:line="276" w:lineRule="auto"/>
        <w:jc w:val="both"/>
        <w:rPr>
          <w:rFonts w:cstheme="minorHAnsi"/>
          <w:b/>
        </w:rPr>
      </w:pPr>
      <w:r w:rsidRPr="00541788">
        <w:rPr>
          <w:rFonts w:cstheme="minorHAnsi"/>
          <w:b/>
        </w:rPr>
        <w:t>Dámský pohár</w:t>
      </w:r>
    </w:p>
    <w:p w14:paraId="6ECFA869" w14:textId="1672FDFC" w:rsidR="00541788" w:rsidRDefault="00541788" w:rsidP="00541788">
      <w:pPr>
        <w:shd w:val="clear" w:color="auto" w:fill="FFFFFF"/>
        <w:spacing w:after="60" w:line="276" w:lineRule="auto"/>
        <w:jc w:val="both"/>
        <w:rPr>
          <w:rFonts w:cstheme="minorHAnsi"/>
          <w:bCs/>
        </w:rPr>
      </w:pPr>
      <w:r w:rsidRPr="00541788">
        <w:rPr>
          <w:rFonts w:cstheme="minorHAnsi"/>
          <w:bCs/>
        </w:rPr>
        <w:t>71</w:t>
      </w:r>
      <w:r w:rsidR="00186052" w:rsidRPr="00186052">
        <w:rPr>
          <w:rFonts w:cstheme="minorHAnsi"/>
          <w:bCs/>
        </w:rPr>
        <w:t xml:space="preserve"> – </w:t>
      </w:r>
      <w:r w:rsidRPr="00541788">
        <w:rPr>
          <w:rFonts w:cstheme="minorHAnsi"/>
          <w:bCs/>
        </w:rPr>
        <w:t>Ivana Neumannová</w:t>
      </w:r>
      <w:r w:rsidR="00186052">
        <w:rPr>
          <w:rFonts w:cstheme="minorHAnsi"/>
          <w:bCs/>
        </w:rPr>
        <w:t xml:space="preserve"> a Tereza</w:t>
      </w:r>
      <w:r w:rsidRPr="00541788">
        <w:rPr>
          <w:rFonts w:cstheme="minorHAnsi"/>
          <w:bCs/>
        </w:rPr>
        <w:t xml:space="preserve"> Čížková</w:t>
      </w:r>
      <w:r w:rsidR="00186052">
        <w:rPr>
          <w:rFonts w:cstheme="minorHAnsi"/>
          <w:bCs/>
        </w:rPr>
        <w:t xml:space="preserve">, </w:t>
      </w:r>
      <w:r w:rsidRPr="00541788">
        <w:rPr>
          <w:rFonts w:cstheme="minorHAnsi"/>
          <w:bCs/>
        </w:rPr>
        <w:t>BMW 327 Sport Cabrio, 1938 (zúčastnilo se 5 čistě dámských posádek)</w:t>
      </w:r>
      <w:r>
        <w:rPr>
          <w:rFonts w:cstheme="minorHAnsi"/>
          <w:bCs/>
        </w:rPr>
        <w:t>.</w:t>
      </w:r>
    </w:p>
    <w:p w14:paraId="54866E1C" w14:textId="4674F02C" w:rsidR="004F39AC" w:rsidRPr="00C5449F" w:rsidRDefault="005E71AB" w:rsidP="00541788">
      <w:pPr>
        <w:shd w:val="clear" w:color="auto" w:fill="FFFFFF"/>
        <w:spacing w:after="60" w:line="276" w:lineRule="auto"/>
        <w:jc w:val="both"/>
        <w:rPr>
          <w:rFonts w:cstheme="minorHAnsi"/>
          <w:b/>
        </w:rPr>
      </w:pPr>
      <w:r w:rsidRPr="00C5449F">
        <w:rPr>
          <w:rFonts w:cstheme="minorHAnsi"/>
          <w:b/>
        </w:rPr>
        <w:t>GRAND PRIX historických automobilů</w:t>
      </w:r>
    </w:p>
    <w:p w14:paraId="0F2E9131" w14:textId="78A8F09D" w:rsidR="005E71AB" w:rsidRDefault="005E71AB" w:rsidP="005E71AB">
      <w:pPr>
        <w:pStyle w:val="Odstavecseseznamem"/>
        <w:numPr>
          <w:ilvl w:val="0"/>
          <w:numId w:val="3"/>
        </w:numPr>
        <w:shd w:val="clear" w:color="auto" w:fill="FFFFFF"/>
        <w:spacing w:after="60" w:line="276" w:lineRule="auto"/>
        <w:jc w:val="both"/>
        <w:rPr>
          <w:rFonts w:cstheme="minorHAnsi"/>
          <w:bCs/>
        </w:rPr>
      </w:pPr>
      <w:r>
        <w:rPr>
          <w:rFonts w:cstheme="minorHAnsi"/>
          <w:bCs/>
        </w:rPr>
        <w:t xml:space="preserve">Alois Švec a Emilie Švecová, </w:t>
      </w:r>
      <w:r w:rsidRPr="005E71AB">
        <w:rPr>
          <w:rFonts w:cstheme="minorHAnsi"/>
          <w:bCs/>
        </w:rPr>
        <w:t>MG VA Special</w:t>
      </w:r>
      <w:r>
        <w:rPr>
          <w:rFonts w:cstheme="minorHAnsi"/>
          <w:bCs/>
        </w:rPr>
        <w:t>, 1939</w:t>
      </w:r>
    </w:p>
    <w:p w14:paraId="0423BB10" w14:textId="529405B5" w:rsidR="005E71AB" w:rsidRDefault="005E71AB" w:rsidP="005E71AB">
      <w:pPr>
        <w:pStyle w:val="Odstavecseseznamem"/>
        <w:numPr>
          <w:ilvl w:val="0"/>
          <w:numId w:val="3"/>
        </w:numPr>
        <w:shd w:val="clear" w:color="auto" w:fill="FFFFFF"/>
        <w:spacing w:after="60" w:line="276" w:lineRule="auto"/>
        <w:jc w:val="both"/>
        <w:rPr>
          <w:rFonts w:cstheme="minorHAnsi"/>
          <w:bCs/>
        </w:rPr>
      </w:pPr>
      <w:r>
        <w:rPr>
          <w:rFonts w:cstheme="minorHAnsi"/>
          <w:bCs/>
        </w:rPr>
        <w:t>Bohumír Sedláček a Jan Sedláček, Aero 662, 1934</w:t>
      </w:r>
    </w:p>
    <w:p w14:paraId="13ABDD1A" w14:textId="6E146A11" w:rsidR="005E71AB" w:rsidRPr="005E71AB" w:rsidRDefault="005E71AB" w:rsidP="005E71AB">
      <w:pPr>
        <w:pStyle w:val="Odstavecseseznamem"/>
        <w:numPr>
          <w:ilvl w:val="0"/>
          <w:numId w:val="3"/>
        </w:numPr>
        <w:jc w:val="both"/>
        <w:rPr>
          <w:rFonts w:ascii="Calibri" w:eastAsia="Times New Roman" w:hAnsi="Calibri" w:cs="Calibri"/>
          <w:lang w:eastAsia="cs-CZ"/>
        </w:rPr>
      </w:pPr>
      <w:r w:rsidRPr="005E71AB">
        <w:rPr>
          <w:rFonts w:cstheme="minorHAnsi"/>
          <w:bCs/>
        </w:rPr>
        <w:t xml:space="preserve">Robert Kubelka a Pavel Krejcha, </w:t>
      </w:r>
      <w:r w:rsidRPr="005E71AB">
        <w:rPr>
          <w:rFonts w:ascii="Calibri" w:eastAsia="Times New Roman" w:hAnsi="Calibri" w:cs="Calibri"/>
          <w:lang w:eastAsia="cs-CZ"/>
        </w:rPr>
        <w:t>ZBROJOVKA Brno Z4 Roadste</w:t>
      </w:r>
      <w:r>
        <w:rPr>
          <w:rFonts w:ascii="Calibri" w:eastAsia="Times New Roman" w:hAnsi="Calibri" w:cs="Calibri"/>
          <w:lang w:eastAsia="cs-CZ"/>
        </w:rPr>
        <w:t>r, 1934</w:t>
      </w:r>
    </w:p>
    <w:p w14:paraId="03CEB781" w14:textId="77777777" w:rsidR="004F39AC" w:rsidRDefault="004F39AC" w:rsidP="00054928">
      <w:pPr>
        <w:spacing w:after="60" w:line="276" w:lineRule="auto"/>
        <w:jc w:val="both"/>
        <w:rPr>
          <w:rFonts w:cstheme="minorHAnsi"/>
          <w:b/>
          <w:bCs/>
        </w:rPr>
      </w:pPr>
    </w:p>
    <w:p w14:paraId="4CDFF60C" w14:textId="417A16EF" w:rsidR="005C0211" w:rsidRPr="000642DD" w:rsidRDefault="005C0211" w:rsidP="00054928">
      <w:pPr>
        <w:spacing w:after="60" w:line="276" w:lineRule="auto"/>
        <w:jc w:val="both"/>
        <w:rPr>
          <w:rFonts w:cstheme="minorHAnsi"/>
          <w:b/>
          <w:bCs/>
        </w:rPr>
      </w:pPr>
      <w:r w:rsidRPr="000642DD">
        <w:rPr>
          <w:rFonts w:cstheme="minorHAnsi"/>
          <w:b/>
          <w:bCs/>
        </w:rPr>
        <w:t>Historie a současnost závodu 1000 mil československých</w:t>
      </w:r>
    </w:p>
    <w:p w14:paraId="46EF06D2" w14:textId="274BFAA1" w:rsidR="005C0211" w:rsidRPr="00054928" w:rsidRDefault="005C0211" w:rsidP="00054928">
      <w:pPr>
        <w:spacing w:after="60" w:line="276" w:lineRule="auto"/>
        <w:jc w:val="both"/>
        <w:rPr>
          <w:rFonts w:cstheme="minorHAnsi"/>
        </w:rPr>
      </w:pPr>
      <w:r w:rsidRPr="00054928">
        <w:rPr>
          <w:rFonts w:cstheme="minorHAnsi"/>
          <w:bCs/>
        </w:rPr>
        <w:t xml:space="preserve">Soutěž obnovuje tradici závodu 1000 mil československých, který byl pod záštitou prezidenta Tomáše G. Masaryka pořádán Autoklubem Republiky Československé v letech 1933, 1934 a 1935. </w:t>
      </w:r>
      <w:r w:rsidR="000C4AB4" w:rsidRPr="00054928">
        <w:rPr>
          <w:rFonts w:cstheme="minorHAnsi"/>
          <w:bCs/>
        </w:rPr>
        <w:br/>
      </w:r>
      <w:r w:rsidRPr="00054928">
        <w:rPr>
          <w:rFonts w:cstheme="minorHAnsi"/>
          <w:bCs/>
        </w:rPr>
        <w:t xml:space="preserve">Šlo o rychlostní závod cestovních automobilů na tehdy nejdůležitější domácí silniční trase Praha-Kolín-Německý Brod-Jihlava-Velké Meziříčí-Brno-Břeclav-Bratislava s tím, že účastníci závodu jeli z Prahy </w:t>
      </w:r>
      <w:r w:rsidR="000C4AB4" w:rsidRPr="00054928">
        <w:rPr>
          <w:rFonts w:cstheme="minorHAnsi"/>
          <w:bCs/>
        </w:rPr>
        <w:br/>
      </w:r>
      <w:r w:rsidRPr="00054928">
        <w:rPr>
          <w:rFonts w:cstheme="minorHAnsi"/>
          <w:bCs/>
        </w:rPr>
        <w:t>do Bratislavy a zpět do Prahy bez přerušení dvakrát. Celkem tedy téměř 1600 kilometrů ostré jízdy bez odpočinku. Slávu tohoto závodu oživil v roce 1970 Veteran Car Club Praha. Od roku 2015 jezdí historické automobily 1000 mil československých každoročně. Letošní ročník se koná jako připomínka 12</w:t>
      </w:r>
      <w:r w:rsidR="000C4AB4" w:rsidRPr="00054928">
        <w:rPr>
          <w:rFonts w:cstheme="minorHAnsi"/>
          <w:bCs/>
        </w:rPr>
        <w:t>5</w:t>
      </w:r>
      <w:r w:rsidRPr="00054928">
        <w:rPr>
          <w:rFonts w:cstheme="minorHAnsi"/>
          <w:bCs/>
        </w:rPr>
        <w:t xml:space="preserve">. výročí </w:t>
      </w:r>
      <w:r w:rsidR="000C4AB4" w:rsidRPr="00054928">
        <w:rPr>
          <w:rFonts w:cstheme="minorHAnsi"/>
          <w:bCs/>
        </w:rPr>
        <w:t>od zahájení výroby automobilů v Českých zemích</w:t>
      </w:r>
      <w:r w:rsidRPr="00054928">
        <w:rPr>
          <w:rFonts w:cstheme="minorHAnsi"/>
          <w:bCs/>
        </w:rPr>
        <w:t xml:space="preserve">. Pořadatelem soutěže je dnes Spolek </w:t>
      </w:r>
      <w:r w:rsidR="000C4AB4" w:rsidRPr="00054928">
        <w:rPr>
          <w:rFonts w:cstheme="minorHAnsi"/>
          <w:bCs/>
        </w:rPr>
        <w:t xml:space="preserve">přátel </w:t>
      </w:r>
      <w:r w:rsidRPr="00054928">
        <w:rPr>
          <w:rFonts w:cstheme="minorHAnsi"/>
          <w:bCs/>
        </w:rPr>
        <w:t>1000 mil československých společně se spoluorganizátory Autoklubem ČR,</w:t>
      </w:r>
      <w:r w:rsidR="00D06E75" w:rsidRPr="00054928">
        <w:rPr>
          <w:rFonts w:cstheme="minorHAnsi"/>
          <w:bCs/>
        </w:rPr>
        <w:t xml:space="preserve"> Veterán klubem Bratislava</w:t>
      </w:r>
      <w:r w:rsidRPr="00054928">
        <w:rPr>
          <w:rFonts w:cstheme="minorHAnsi"/>
          <w:bCs/>
        </w:rPr>
        <w:t>, Veteran Car Clubem Praha a Národním technickým muzeem.</w:t>
      </w:r>
      <w:r w:rsidR="0057766C" w:rsidRPr="00054928">
        <w:rPr>
          <w:rFonts w:cstheme="minorHAnsi"/>
          <w:bCs/>
        </w:rPr>
        <w:t xml:space="preserve"> Hlavními partnery 1000 mil československých jsou ŠKODA AUTO a. s., EUROVIA CS, a. s. </w:t>
      </w:r>
      <w:r w:rsidR="003D4C26" w:rsidRPr="00054928">
        <w:rPr>
          <w:rFonts w:cstheme="minorHAnsi"/>
          <w:bCs/>
        </w:rPr>
        <w:t xml:space="preserve">Slavnostní start vzpomínkové jízdy </w:t>
      </w:r>
      <w:r w:rsidR="003D4C26" w:rsidRPr="00054928">
        <w:rPr>
          <w:rFonts w:cstheme="minorHAnsi"/>
          <w:bCs/>
        </w:rPr>
        <w:lastRenderedPageBreak/>
        <w:t xml:space="preserve">v Opletalově ulici se konal za finanční podpory Městské části Praha 1. </w:t>
      </w:r>
      <w:r w:rsidRPr="00054928">
        <w:rPr>
          <w:rFonts w:cstheme="minorHAnsi"/>
          <w:bCs/>
        </w:rPr>
        <w:t>Soutěž je opět součástí národního</w:t>
      </w:r>
      <w:r w:rsidRPr="00054928">
        <w:rPr>
          <w:rFonts w:cstheme="minorHAnsi"/>
        </w:rPr>
        <w:t xml:space="preserve"> šampionátu GRAND PRIX historických </w:t>
      </w:r>
      <w:r w:rsidR="00C5449F">
        <w:rPr>
          <w:rFonts w:cstheme="minorHAnsi"/>
        </w:rPr>
        <w:t>automobilů</w:t>
      </w:r>
      <w:r w:rsidRPr="00054928">
        <w:rPr>
          <w:rFonts w:cstheme="minorHAnsi"/>
        </w:rPr>
        <w:t xml:space="preserve"> o pohár prezidenta Autoklubu ČR, do kterého jsou </w:t>
      </w:r>
      <w:r w:rsidR="000C4AB4" w:rsidRPr="00054928">
        <w:rPr>
          <w:rFonts w:cstheme="minorHAnsi"/>
        </w:rPr>
        <w:br/>
      </w:r>
      <w:r w:rsidRPr="00054928">
        <w:rPr>
          <w:rFonts w:cstheme="minorHAnsi"/>
        </w:rPr>
        <w:t>v letošním roce zařazeny vedle 1000 mil československých také Bugatti GP Zlín a Zbraslav</w:t>
      </w:r>
      <w:r w:rsidR="000642DD">
        <w:rPr>
          <w:rFonts w:cstheme="minorHAnsi"/>
        </w:rPr>
        <w:t>-</w:t>
      </w:r>
      <w:r w:rsidRPr="00054928">
        <w:rPr>
          <w:rFonts w:cstheme="minorHAnsi"/>
        </w:rPr>
        <w:t>Jíloviště.</w:t>
      </w:r>
    </w:p>
    <w:p w14:paraId="2B0BF64D" w14:textId="04F4C51D" w:rsidR="006E2033" w:rsidRPr="00054928" w:rsidRDefault="006E2033" w:rsidP="00054928">
      <w:pPr>
        <w:spacing w:after="60" w:line="276" w:lineRule="auto"/>
        <w:jc w:val="both"/>
        <w:rPr>
          <w:rFonts w:cstheme="minorHAnsi"/>
        </w:rPr>
      </w:pPr>
    </w:p>
    <w:p w14:paraId="3D3A948B" w14:textId="0B617C61" w:rsidR="006E2033" w:rsidRPr="00054928" w:rsidRDefault="006E2033" w:rsidP="00054928">
      <w:pPr>
        <w:spacing w:after="60" w:line="276" w:lineRule="auto"/>
        <w:jc w:val="both"/>
        <w:rPr>
          <w:rFonts w:cstheme="minorHAnsi"/>
        </w:rPr>
      </w:pPr>
    </w:p>
    <w:p w14:paraId="1DD3FC82" w14:textId="77777777" w:rsidR="006E2033" w:rsidRPr="00C864E4" w:rsidRDefault="006E2033" w:rsidP="006E2033">
      <w:pPr>
        <w:spacing w:after="120" w:line="220" w:lineRule="atLeast"/>
        <w:jc w:val="both"/>
        <w:rPr>
          <w:rFonts w:cstheme="minorHAnsi"/>
          <w:b/>
          <w:bCs/>
        </w:rPr>
      </w:pPr>
      <w:r w:rsidRPr="00C864E4">
        <w:rPr>
          <w:rFonts w:cstheme="minorHAnsi"/>
          <w:b/>
          <w:bCs/>
        </w:rPr>
        <w:t>KONTAKT</w:t>
      </w:r>
      <w:r>
        <w:rPr>
          <w:rFonts w:cstheme="minorHAnsi"/>
          <w:b/>
          <w:bCs/>
        </w:rPr>
        <w:t>Y</w:t>
      </w:r>
      <w:r w:rsidRPr="00C864E4">
        <w:rPr>
          <w:rFonts w:cstheme="minorHAnsi"/>
          <w:b/>
          <w:bCs/>
        </w:rPr>
        <w:t>:</w:t>
      </w:r>
    </w:p>
    <w:p w14:paraId="688ABBD3" w14:textId="77777777" w:rsidR="006E2033" w:rsidRPr="00704070" w:rsidRDefault="006E2033" w:rsidP="006E2033">
      <w:pPr>
        <w:spacing w:after="0" w:line="240" w:lineRule="auto"/>
        <w:outlineLvl w:val="2"/>
        <w:rPr>
          <w:rFonts w:cstheme="minorHAnsi"/>
          <w:b/>
          <w:bCs/>
          <w:iCs/>
          <w:color w:val="333333"/>
        </w:rPr>
      </w:pPr>
      <w:r w:rsidRPr="00704070">
        <w:rPr>
          <w:rFonts w:cstheme="minorHAnsi"/>
          <w:b/>
          <w:bCs/>
          <w:iCs/>
          <w:color w:val="333333"/>
        </w:rPr>
        <w:t>Miroslav Krejsa</w:t>
      </w:r>
    </w:p>
    <w:p w14:paraId="2D547B20" w14:textId="77777777" w:rsidR="006E2033" w:rsidRDefault="006E2033" w:rsidP="006E2033">
      <w:pPr>
        <w:spacing w:after="0" w:line="240" w:lineRule="auto"/>
        <w:outlineLvl w:val="2"/>
        <w:rPr>
          <w:rFonts w:cstheme="minorHAnsi"/>
          <w:iCs/>
          <w:color w:val="333333"/>
        </w:rPr>
      </w:pPr>
      <w:r w:rsidRPr="00704070">
        <w:rPr>
          <w:rFonts w:cstheme="minorHAnsi"/>
          <w:iCs/>
          <w:color w:val="333333"/>
        </w:rPr>
        <w:t xml:space="preserve">Ředitel závodu </w:t>
      </w:r>
      <w:r w:rsidRPr="00704070">
        <w:rPr>
          <w:rFonts w:cstheme="minorHAnsi"/>
          <w:iCs/>
          <w:color w:val="333333"/>
        </w:rPr>
        <w:br/>
        <w:t>Tel. +420 602 404 863</w:t>
      </w:r>
      <w:r w:rsidRPr="00704070">
        <w:rPr>
          <w:rFonts w:cstheme="minorHAnsi"/>
          <w:iCs/>
          <w:color w:val="333333"/>
        </w:rPr>
        <w:br/>
        <w:t xml:space="preserve">E-mail: </w:t>
      </w:r>
      <w:hyperlink r:id="rId8" w:history="1">
        <w:r w:rsidRPr="004607C3">
          <w:rPr>
            <w:rStyle w:val="Hypertextovodkaz"/>
            <w:rFonts w:cstheme="minorHAnsi"/>
            <w:iCs/>
          </w:rPr>
          <w:t>miroslav.krejsa@1000milceskoslovenskych.cz</w:t>
        </w:r>
      </w:hyperlink>
    </w:p>
    <w:p w14:paraId="1D043C90" w14:textId="77777777" w:rsidR="006E2033" w:rsidRPr="00C864E4" w:rsidRDefault="006E2033" w:rsidP="006E2033">
      <w:pPr>
        <w:spacing w:after="120" w:line="240" w:lineRule="auto"/>
        <w:rPr>
          <w:rFonts w:eastAsia="Times New Roman" w:cstheme="minorHAnsi"/>
          <w:lang w:eastAsia="cs-CZ"/>
        </w:rPr>
      </w:pPr>
      <w:r w:rsidRPr="00C864E4">
        <w:rPr>
          <w:rFonts w:eastAsia="Times New Roman" w:cstheme="minorHAnsi"/>
          <w:lang w:eastAsia="cs-CZ"/>
        </w:rPr>
        <w:t> </w:t>
      </w:r>
      <w:bookmarkStart w:id="0" w:name="_Hlk69729652"/>
    </w:p>
    <w:p w14:paraId="46943428" w14:textId="77777777" w:rsidR="006E2033" w:rsidRPr="00704070" w:rsidRDefault="006E2033" w:rsidP="006E2033">
      <w:pPr>
        <w:spacing w:after="0" w:line="240" w:lineRule="auto"/>
        <w:rPr>
          <w:rFonts w:cstheme="minorHAnsi"/>
          <w:b/>
          <w:bCs/>
          <w:color w:val="333333"/>
        </w:rPr>
      </w:pPr>
      <w:r w:rsidRPr="00704070">
        <w:rPr>
          <w:rFonts w:cstheme="minorHAnsi"/>
          <w:b/>
          <w:bCs/>
          <w:color w:val="333333"/>
        </w:rPr>
        <w:t>Bohumil Pácl</w:t>
      </w:r>
    </w:p>
    <w:p w14:paraId="3EA1C630" w14:textId="77777777" w:rsidR="006E2033" w:rsidRDefault="006E2033" w:rsidP="006E2033">
      <w:pPr>
        <w:spacing w:after="0" w:line="240" w:lineRule="auto"/>
        <w:rPr>
          <w:rFonts w:eastAsia="Times New Roman" w:cstheme="minorHAnsi"/>
          <w:lang w:eastAsia="cs-CZ"/>
        </w:rPr>
      </w:pPr>
      <w:r w:rsidRPr="00704070">
        <w:rPr>
          <w:rFonts w:eastAsia="Times New Roman" w:cstheme="minorHAnsi"/>
          <w:lang w:eastAsia="cs-CZ"/>
        </w:rPr>
        <w:t>Autoklub České republiky</w:t>
      </w:r>
    </w:p>
    <w:p w14:paraId="5F3CE93E" w14:textId="77777777" w:rsidR="006E2033" w:rsidRDefault="006E2033" w:rsidP="006E2033">
      <w:pPr>
        <w:spacing w:after="0" w:line="240" w:lineRule="auto"/>
        <w:rPr>
          <w:rFonts w:eastAsia="Times New Roman" w:cstheme="minorHAnsi"/>
          <w:lang w:eastAsia="cs-CZ"/>
        </w:rPr>
      </w:pPr>
      <w:r w:rsidRPr="00704070">
        <w:rPr>
          <w:rFonts w:eastAsia="Times New Roman" w:cstheme="minorHAnsi"/>
          <w:lang w:eastAsia="cs-CZ"/>
        </w:rPr>
        <w:t>Marketing, media a PR manager</w:t>
      </w:r>
    </w:p>
    <w:p w14:paraId="3ECCC624" w14:textId="77777777" w:rsidR="006E2033" w:rsidRDefault="006E2033" w:rsidP="006E2033">
      <w:pPr>
        <w:spacing w:after="0" w:line="240" w:lineRule="auto"/>
        <w:rPr>
          <w:rFonts w:eastAsia="Times New Roman" w:cstheme="minorHAnsi"/>
          <w:lang w:eastAsia="cs-CZ"/>
        </w:rPr>
      </w:pPr>
      <w:r>
        <w:rPr>
          <w:rFonts w:eastAsia="Times New Roman" w:cstheme="minorHAnsi"/>
          <w:lang w:eastAsia="cs-CZ"/>
        </w:rPr>
        <w:t>Tel. +420 603 238 574</w:t>
      </w:r>
    </w:p>
    <w:p w14:paraId="50DA2C04" w14:textId="6071076B" w:rsidR="006E2033" w:rsidRDefault="006E2033" w:rsidP="006E2033">
      <w:pPr>
        <w:spacing w:after="0" w:line="240" w:lineRule="auto"/>
        <w:rPr>
          <w:rStyle w:val="Hypertextovodkaz"/>
          <w:rFonts w:eastAsia="Times New Roman" w:cstheme="minorHAnsi"/>
          <w:lang w:eastAsia="cs-CZ"/>
        </w:rPr>
      </w:pPr>
      <w:r>
        <w:rPr>
          <w:rFonts w:eastAsia="Times New Roman" w:cstheme="minorHAnsi"/>
          <w:lang w:eastAsia="cs-CZ"/>
        </w:rPr>
        <w:t xml:space="preserve">E-mail: </w:t>
      </w:r>
      <w:hyperlink r:id="rId9" w:history="1">
        <w:r w:rsidRPr="001F5F6D">
          <w:rPr>
            <w:rStyle w:val="Hypertextovodkaz"/>
            <w:rFonts w:eastAsia="Times New Roman" w:cstheme="minorHAnsi"/>
            <w:lang w:eastAsia="cs-CZ"/>
          </w:rPr>
          <w:t>pacl@autoklub.cz</w:t>
        </w:r>
      </w:hyperlink>
    </w:p>
    <w:p w14:paraId="6B366CFE" w14:textId="2200340D" w:rsidR="00544A24" w:rsidRDefault="00544A24" w:rsidP="006E2033">
      <w:pPr>
        <w:spacing w:after="0" w:line="240" w:lineRule="auto"/>
        <w:rPr>
          <w:rStyle w:val="Hypertextovodkaz"/>
          <w:rFonts w:eastAsia="Times New Roman" w:cstheme="minorHAnsi"/>
          <w:lang w:eastAsia="cs-CZ"/>
        </w:rPr>
      </w:pPr>
    </w:p>
    <w:p w14:paraId="7CD9A039" w14:textId="53967D4E" w:rsidR="00544A24" w:rsidRPr="00262213" w:rsidRDefault="00262213" w:rsidP="006E2033">
      <w:pPr>
        <w:spacing w:after="0" w:line="240" w:lineRule="auto"/>
        <w:rPr>
          <w:rStyle w:val="Hypertextovodkaz"/>
          <w:rFonts w:eastAsia="Times New Roman" w:cstheme="minorHAnsi"/>
          <w:b/>
          <w:bCs/>
          <w:color w:val="auto"/>
          <w:u w:val="none"/>
          <w:lang w:eastAsia="cs-CZ"/>
        </w:rPr>
      </w:pPr>
      <w:r w:rsidRPr="00262213">
        <w:rPr>
          <w:rStyle w:val="Hypertextovodkaz"/>
          <w:rFonts w:eastAsia="Times New Roman" w:cstheme="minorHAnsi"/>
          <w:b/>
          <w:bCs/>
          <w:color w:val="auto"/>
          <w:u w:val="none"/>
          <w:lang w:eastAsia="cs-CZ"/>
        </w:rPr>
        <w:t>Bc. Jan Duda</w:t>
      </w:r>
    </w:p>
    <w:p w14:paraId="12D40A3D" w14:textId="052130DB" w:rsidR="00262213" w:rsidRDefault="00262213" w:rsidP="00262213">
      <w:pPr>
        <w:spacing w:after="0" w:line="240" w:lineRule="auto"/>
        <w:rPr>
          <w:rFonts w:eastAsia="Times New Roman" w:cstheme="minorHAnsi"/>
          <w:lang w:eastAsia="cs-CZ"/>
        </w:rPr>
      </w:pPr>
      <w:r w:rsidRPr="00262213">
        <w:rPr>
          <w:rFonts w:eastAsia="Times New Roman" w:cstheme="minorHAnsi"/>
          <w:lang w:eastAsia="cs-CZ"/>
        </w:rPr>
        <w:t>ved. oddělení prezentace a práce s</w:t>
      </w:r>
      <w:r w:rsidR="0017793A">
        <w:rPr>
          <w:rFonts w:eastAsia="Times New Roman" w:cstheme="minorHAnsi"/>
          <w:lang w:eastAsia="cs-CZ"/>
        </w:rPr>
        <w:t> </w:t>
      </w:r>
      <w:r w:rsidRPr="00262213">
        <w:rPr>
          <w:rFonts w:eastAsia="Times New Roman" w:cstheme="minorHAnsi"/>
          <w:lang w:eastAsia="cs-CZ"/>
        </w:rPr>
        <w:t>veřejností</w:t>
      </w:r>
    </w:p>
    <w:p w14:paraId="7074099B" w14:textId="57167797" w:rsidR="0017793A" w:rsidRPr="00262213" w:rsidRDefault="000642DD" w:rsidP="00262213">
      <w:pPr>
        <w:spacing w:after="0" w:line="240" w:lineRule="auto"/>
        <w:rPr>
          <w:rFonts w:eastAsia="Times New Roman" w:cstheme="minorHAnsi"/>
          <w:lang w:eastAsia="cs-CZ"/>
        </w:rPr>
      </w:pPr>
      <w:r>
        <w:rPr>
          <w:rFonts w:eastAsia="Times New Roman" w:cstheme="minorHAnsi"/>
          <w:lang w:eastAsia="cs-CZ"/>
        </w:rPr>
        <w:t>Národní technické muzeum</w:t>
      </w:r>
    </w:p>
    <w:p w14:paraId="6B99803A" w14:textId="77777777" w:rsidR="00262213" w:rsidRPr="00262213" w:rsidRDefault="00262213" w:rsidP="00262213">
      <w:pPr>
        <w:spacing w:after="0" w:line="240" w:lineRule="auto"/>
        <w:rPr>
          <w:rFonts w:eastAsia="Times New Roman" w:cstheme="minorHAnsi"/>
          <w:lang w:eastAsia="cs-CZ"/>
        </w:rPr>
      </w:pPr>
      <w:r w:rsidRPr="00262213">
        <w:rPr>
          <w:rFonts w:eastAsia="Times New Roman" w:cstheme="minorHAnsi"/>
          <w:lang w:eastAsia="cs-CZ"/>
        </w:rPr>
        <w:t>tel. 220 399 189 mob.: 770 121 917</w:t>
      </w:r>
    </w:p>
    <w:p w14:paraId="4F51F4E6" w14:textId="5DFE089F" w:rsidR="00262213" w:rsidRDefault="00262213" w:rsidP="00262213">
      <w:pPr>
        <w:spacing w:after="0" w:line="240" w:lineRule="auto"/>
        <w:rPr>
          <w:rFonts w:eastAsia="Times New Roman" w:cstheme="minorHAnsi"/>
          <w:lang w:eastAsia="cs-CZ"/>
        </w:rPr>
      </w:pPr>
      <w:r w:rsidRPr="00262213">
        <w:rPr>
          <w:rFonts w:eastAsia="Times New Roman" w:cstheme="minorHAnsi"/>
          <w:lang w:eastAsia="cs-CZ"/>
        </w:rPr>
        <w:t xml:space="preserve">e-mail: </w:t>
      </w:r>
      <w:hyperlink r:id="rId10" w:history="1">
        <w:r w:rsidRPr="004A1797">
          <w:rPr>
            <w:rStyle w:val="Hypertextovodkaz"/>
            <w:rFonts w:eastAsia="Times New Roman" w:cstheme="minorHAnsi"/>
            <w:lang w:eastAsia="cs-CZ"/>
          </w:rPr>
          <w:t>jan.duda@ntm.cz</w:t>
        </w:r>
      </w:hyperlink>
      <w:bookmarkEnd w:id="0"/>
    </w:p>
    <w:sectPr w:rsidR="00262213" w:rsidSect="008157A7">
      <w:headerReference w:type="default" r:id="rId11"/>
      <w:footerReference w:type="default" r:id="rId12"/>
      <w:pgSz w:w="11906" w:h="16838"/>
      <w:pgMar w:top="2381" w:right="1418" w:bottom="2835" w:left="1418" w:header="96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8484" w14:textId="77777777" w:rsidR="00D74F9B" w:rsidRDefault="00D74F9B" w:rsidP="00BA2AB5">
      <w:pPr>
        <w:spacing w:after="0" w:line="240" w:lineRule="auto"/>
      </w:pPr>
      <w:r>
        <w:separator/>
      </w:r>
    </w:p>
  </w:endnote>
  <w:endnote w:type="continuationSeparator" w:id="0">
    <w:p w14:paraId="3AE1CA3E" w14:textId="77777777" w:rsidR="00D74F9B" w:rsidRDefault="00D74F9B" w:rsidP="00BA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427E" w14:textId="72B14E5F" w:rsidR="008157A7" w:rsidRDefault="00E326A6">
    <w:pPr>
      <w:pStyle w:val="Zpat"/>
    </w:pPr>
    <w:r>
      <w:rPr>
        <w:noProof/>
      </w:rPr>
      <w:drawing>
        <wp:anchor distT="0" distB="0" distL="114300" distR="114300" simplePos="0" relativeHeight="251677696" behindDoc="1" locked="0" layoutInCell="1" allowOverlap="1" wp14:anchorId="644F4123" wp14:editId="6C82E4F3">
          <wp:simplePos x="0" y="0"/>
          <wp:positionH relativeFrom="column">
            <wp:posOffset>4989830</wp:posOffset>
          </wp:positionH>
          <wp:positionV relativeFrom="paragraph">
            <wp:posOffset>-299085</wp:posOffset>
          </wp:positionV>
          <wp:extent cx="723900" cy="389890"/>
          <wp:effectExtent l="0" t="0" r="0" b="0"/>
          <wp:wrapTight wrapText="bothSides">
            <wp:wrapPolygon edited="0">
              <wp:start x="0" y="0"/>
              <wp:lineTo x="0" y="20052"/>
              <wp:lineTo x="21032" y="20052"/>
              <wp:lineTo x="21032" y="0"/>
              <wp:lineTo x="0" y="0"/>
            </wp:wrapPolygon>
          </wp:wrapTight>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ek 22"/>
                  <pic:cNvPicPr/>
                </pic:nvPicPr>
                <pic:blipFill>
                  <a:blip r:embed="rId1">
                    <a:extLst>
                      <a:ext uri="{28A0092B-C50C-407E-A947-70E740481C1C}">
                        <a14:useLocalDpi xmlns:a14="http://schemas.microsoft.com/office/drawing/2010/main" val="0"/>
                      </a:ext>
                    </a:extLst>
                  </a:blip>
                  <a:stretch>
                    <a:fillRect/>
                  </a:stretch>
                </pic:blipFill>
                <pic:spPr>
                  <a:xfrm>
                    <a:off x="0" y="0"/>
                    <a:ext cx="723900" cy="3898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2FDACE7C" wp14:editId="7B772995">
          <wp:simplePos x="0" y="0"/>
          <wp:positionH relativeFrom="margin">
            <wp:posOffset>2929890</wp:posOffset>
          </wp:positionH>
          <wp:positionV relativeFrom="paragraph">
            <wp:posOffset>-1114425</wp:posOffset>
          </wp:positionV>
          <wp:extent cx="1655445" cy="464820"/>
          <wp:effectExtent l="0" t="0" r="1905" b="0"/>
          <wp:wrapTight wrapText="bothSides">
            <wp:wrapPolygon edited="0">
              <wp:start x="0" y="0"/>
              <wp:lineTo x="0" y="20361"/>
              <wp:lineTo x="21376" y="20361"/>
              <wp:lineTo x="21376" y="0"/>
              <wp:lineTo x="0" y="0"/>
            </wp:wrapPolygon>
          </wp:wrapTight>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655445" cy="4648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14:anchorId="412F7C5C" wp14:editId="5B9E2D9D">
          <wp:simplePos x="0" y="0"/>
          <wp:positionH relativeFrom="column">
            <wp:posOffset>4060190</wp:posOffset>
          </wp:positionH>
          <wp:positionV relativeFrom="paragraph">
            <wp:posOffset>-565785</wp:posOffset>
          </wp:positionV>
          <wp:extent cx="670560" cy="670560"/>
          <wp:effectExtent l="0" t="0" r="0" b="0"/>
          <wp:wrapTight wrapText="bothSides">
            <wp:wrapPolygon edited="0">
              <wp:start x="0" y="0"/>
              <wp:lineTo x="0" y="20864"/>
              <wp:lineTo x="20864" y="20864"/>
              <wp:lineTo x="20864" y="0"/>
              <wp:lineTo x="0" y="0"/>
            </wp:wrapPolygon>
          </wp:wrapT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ek 23"/>
                  <pic:cNvPicPr/>
                </pic:nvPicPr>
                <pic:blipFill>
                  <a:blip r:embed="rId3">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1" locked="0" layoutInCell="1" allowOverlap="1" wp14:anchorId="3F4B8512" wp14:editId="07C892D0">
          <wp:simplePos x="0" y="0"/>
          <wp:positionH relativeFrom="column">
            <wp:posOffset>2879090</wp:posOffset>
          </wp:positionH>
          <wp:positionV relativeFrom="paragraph">
            <wp:posOffset>-504825</wp:posOffset>
          </wp:positionV>
          <wp:extent cx="822960" cy="398780"/>
          <wp:effectExtent l="0" t="0" r="0" b="1270"/>
          <wp:wrapTight wrapText="bothSides">
            <wp:wrapPolygon edited="0">
              <wp:start x="0" y="0"/>
              <wp:lineTo x="0" y="20637"/>
              <wp:lineTo x="21000" y="20637"/>
              <wp:lineTo x="21000" y="0"/>
              <wp:lineTo x="0" y="0"/>
            </wp:wrapPolygon>
          </wp:wrapTight>
          <wp:docPr id="1"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pic:nvPicPr>
                <pic:blipFill>
                  <a:blip r:embed="rId4">
                    <a:extLst>
                      <a:ext uri="{28A0092B-C50C-407E-A947-70E740481C1C}">
                        <a14:useLocalDpi xmlns:a14="http://schemas.microsoft.com/office/drawing/2010/main" val="0"/>
                      </a:ext>
                    </a:extLst>
                  </a:blip>
                  <a:stretch>
                    <a:fillRect/>
                  </a:stretch>
                </pic:blipFill>
                <pic:spPr>
                  <a:xfrm>
                    <a:off x="0" y="0"/>
                    <a:ext cx="822960" cy="3987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14:anchorId="2C483268" wp14:editId="0EFEBE60">
          <wp:simplePos x="0" y="0"/>
          <wp:positionH relativeFrom="column">
            <wp:posOffset>1671320</wp:posOffset>
          </wp:positionH>
          <wp:positionV relativeFrom="paragraph">
            <wp:posOffset>-507365</wp:posOffset>
          </wp:positionV>
          <wp:extent cx="751840" cy="281940"/>
          <wp:effectExtent l="0" t="0" r="0" b="3810"/>
          <wp:wrapTight wrapText="bothSides">
            <wp:wrapPolygon edited="0">
              <wp:start x="0" y="0"/>
              <wp:lineTo x="0" y="20432"/>
              <wp:lineTo x="20797" y="20432"/>
              <wp:lineTo x="20797" y="0"/>
              <wp:lineTo x="0" y="0"/>
            </wp:wrapPolygon>
          </wp:wrapTight>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5">
                    <a:extLst>
                      <a:ext uri="{28A0092B-C50C-407E-A947-70E740481C1C}">
                        <a14:useLocalDpi xmlns:a14="http://schemas.microsoft.com/office/drawing/2010/main" val="0"/>
                      </a:ext>
                    </a:extLst>
                  </a:blip>
                  <a:stretch>
                    <a:fillRect/>
                  </a:stretch>
                </pic:blipFill>
                <pic:spPr>
                  <a:xfrm>
                    <a:off x="0" y="0"/>
                    <a:ext cx="751840" cy="281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3B0433E8" wp14:editId="4DBD6F74">
          <wp:simplePos x="0" y="0"/>
          <wp:positionH relativeFrom="column">
            <wp:posOffset>1854835</wp:posOffset>
          </wp:positionH>
          <wp:positionV relativeFrom="paragraph">
            <wp:posOffset>-1114425</wp:posOffset>
          </wp:positionV>
          <wp:extent cx="566420" cy="419100"/>
          <wp:effectExtent l="0" t="0" r="5080" b="0"/>
          <wp:wrapTight wrapText="bothSides">
            <wp:wrapPolygon edited="0">
              <wp:start x="0" y="0"/>
              <wp:lineTo x="0" y="20618"/>
              <wp:lineTo x="21067" y="20618"/>
              <wp:lineTo x="21067"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6">
                    <a:extLst>
                      <a:ext uri="{28A0092B-C50C-407E-A947-70E740481C1C}">
                        <a14:useLocalDpi xmlns:a14="http://schemas.microsoft.com/office/drawing/2010/main" val="0"/>
                      </a:ext>
                    </a:extLst>
                  </a:blip>
                  <a:stretch>
                    <a:fillRect/>
                  </a:stretch>
                </pic:blipFill>
                <pic:spPr>
                  <a:xfrm>
                    <a:off x="0" y="0"/>
                    <a:ext cx="566420" cy="419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75858332" wp14:editId="1125649A">
          <wp:simplePos x="0" y="0"/>
          <wp:positionH relativeFrom="column">
            <wp:posOffset>-161290</wp:posOffset>
          </wp:positionH>
          <wp:positionV relativeFrom="paragraph">
            <wp:posOffset>-504825</wp:posOffset>
          </wp:positionV>
          <wp:extent cx="1562100" cy="382270"/>
          <wp:effectExtent l="0" t="0" r="0" b="0"/>
          <wp:wrapTight wrapText="bothSides">
            <wp:wrapPolygon edited="0">
              <wp:start x="0" y="0"/>
              <wp:lineTo x="0" y="20452"/>
              <wp:lineTo x="21337" y="20452"/>
              <wp:lineTo x="21337" y="0"/>
              <wp:lineTo x="0" y="0"/>
            </wp:wrapPolygon>
          </wp:wrapTigh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8"/>
                  <pic:cNvPicPr/>
                </pic:nvPicPr>
                <pic:blipFill>
                  <a:blip r:embed="rId7">
                    <a:extLst>
                      <a:ext uri="{28A0092B-C50C-407E-A947-70E740481C1C}">
                        <a14:useLocalDpi xmlns:a14="http://schemas.microsoft.com/office/drawing/2010/main" val="0"/>
                      </a:ext>
                    </a:extLst>
                  </a:blip>
                  <a:stretch>
                    <a:fillRect/>
                  </a:stretch>
                </pic:blipFill>
                <pic:spPr>
                  <a:xfrm>
                    <a:off x="0" y="0"/>
                    <a:ext cx="1562100" cy="3822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295C844D" wp14:editId="0C10A97D">
          <wp:simplePos x="0" y="0"/>
          <wp:positionH relativeFrom="column">
            <wp:posOffset>-207010</wp:posOffset>
          </wp:positionH>
          <wp:positionV relativeFrom="paragraph">
            <wp:posOffset>-1114425</wp:posOffset>
          </wp:positionV>
          <wp:extent cx="1493520" cy="365760"/>
          <wp:effectExtent l="0" t="0" r="0" b="0"/>
          <wp:wrapTight wrapText="bothSides">
            <wp:wrapPolygon edited="0">
              <wp:start x="0" y="0"/>
              <wp:lineTo x="0" y="20250"/>
              <wp:lineTo x="21214" y="20250"/>
              <wp:lineTo x="21214" y="0"/>
              <wp:lineTo x="0" y="0"/>
            </wp:wrapPolygon>
          </wp:wrapTigh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pic:cNvPicPr/>
                </pic:nvPicPr>
                <pic:blipFill>
                  <a:blip r:embed="rId8">
                    <a:extLst>
                      <a:ext uri="{28A0092B-C50C-407E-A947-70E740481C1C}">
                        <a14:useLocalDpi xmlns:a14="http://schemas.microsoft.com/office/drawing/2010/main" val="0"/>
                      </a:ext>
                    </a:extLst>
                  </a:blip>
                  <a:stretch>
                    <a:fillRect/>
                  </a:stretch>
                </pic:blipFill>
                <pic:spPr>
                  <a:xfrm>
                    <a:off x="0" y="0"/>
                    <a:ext cx="1493520" cy="365760"/>
                  </a:xfrm>
                  <a:prstGeom prst="rect">
                    <a:avLst/>
                  </a:prstGeom>
                </pic:spPr>
              </pic:pic>
            </a:graphicData>
          </a:graphic>
          <wp14:sizeRelH relativeFrom="margin">
            <wp14:pctWidth>0</wp14:pctWidth>
          </wp14:sizeRelH>
          <wp14:sizeRelV relativeFrom="margin">
            <wp14:pctHeight>0</wp14:pctHeight>
          </wp14:sizeRelV>
        </wp:anchor>
      </w:drawing>
    </w:r>
    <w:r w:rsidR="00C939C5">
      <w:rPr>
        <w:noProof/>
      </w:rPr>
      <w:drawing>
        <wp:anchor distT="0" distB="0" distL="114300" distR="114300" simplePos="0" relativeHeight="251669504" behindDoc="1" locked="0" layoutInCell="1" allowOverlap="1" wp14:anchorId="3965DD1C" wp14:editId="5D4BDFC4">
          <wp:simplePos x="0" y="0"/>
          <wp:positionH relativeFrom="margin">
            <wp:posOffset>4989830</wp:posOffset>
          </wp:positionH>
          <wp:positionV relativeFrom="paragraph">
            <wp:posOffset>-1183640</wp:posOffset>
          </wp:positionV>
          <wp:extent cx="723900" cy="675640"/>
          <wp:effectExtent l="0" t="0" r="0" b="0"/>
          <wp:wrapTight wrapText="bothSides">
            <wp:wrapPolygon edited="0">
              <wp:start x="0" y="0"/>
              <wp:lineTo x="0" y="20707"/>
              <wp:lineTo x="21032" y="20707"/>
              <wp:lineTo x="21032"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9">
                    <a:extLst>
                      <a:ext uri="{28A0092B-C50C-407E-A947-70E740481C1C}">
                        <a14:useLocalDpi xmlns:a14="http://schemas.microsoft.com/office/drawing/2010/main" val="0"/>
                      </a:ext>
                    </a:extLst>
                  </a:blip>
                  <a:stretch>
                    <a:fillRect/>
                  </a:stretch>
                </pic:blipFill>
                <pic:spPr>
                  <a:xfrm>
                    <a:off x="0" y="0"/>
                    <a:ext cx="723900" cy="675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2394" w14:textId="77777777" w:rsidR="00D74F9B" w:rsidRDefault="00D74F9B" w:rsidP="00BA2AB5">
      <w:pPr>
        <w:spacing w:after="0" w:line="240" w:lineRule="auto"/>
      </w:pPr>
      <w:r>
        <w:separator/>
      </w:r>
    </w:p>
  </w:footnote>
  <w:footnote w:type="continuationSeparator" w:id="0">
    <w:p w14:paraId="42E61727" w14:textId="77777777" w:rsidR="00D74F9B" w:rsidRDefault="00D74F9B" w:rsidP="00BA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516F" w14:textId="0D6C31D9" w:rsidR="00BA2AB5" w:rsidRDefault="00C939C5">
    <w:pPr>
      <w:pStyle w:val="Zhlav"/>
    </w:pPr>
    <w:r>
      <w:rPr>
        <w:noProof/>
      </w:rPr>
      <w:drawing>
        <wp:anchor distT="0" distB="0" distL="114300" distR="114300" simplePos="0" relativeHeight="251681792" behindDoc="1" locked="0" layoutInCell="1" allowOverlap="1" wp14:anchorId="0AC10529" wp14:editId="5D577FE9">
          <wp:simplePos x="0" y="0"/>
          <wp:positionH relativeFrom="column">
            <wp:posOffset>-367030</wp:posOffset>
          </wp:positionH>
          <wp:positionV relativeFrom="paragraph">
            <wp:posOffset>50800</wp:posOffset>
          </wp:positionV>
          <wp:extent cx="667385" cy="667385"/>
          <wp:effectExtent l="0" t="0" r="0" b="0"/>
          <wp:wrapTight wrapText="bothSides">
            <wp:wrapPolygon edited="0">
              <wp:start x="1233" y="0"/>
              <wp:lineTo x="0" y="1850"/>
              <wp:lineTo x="0" y="16647"/>
              <wp:lineTo x="617" y="20346"/>
              <wp:lineTo x="1850" y="20963"/>
              <wp:lineTo x="19113" y="20963"/>
              <wp:lineTo x="19730" y="20346"/>
              <wp:lineTo x="20963" y="15414"/>
              <wp:lineTo x="20346" y="1233"/>
              <wp:lineTo x="19730" y="0"/>
              <wp:lineTo x="1233" y="0"/>
            </wp:wrapPolygon>
          </wp:wrapTight>
          <wp:docPr id="25" name="logo" descr="http://www.ntm.cz/sites/all/themes/ntm/images/logo.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ntm.cz/sites/all/themes/ntm/images/logo.c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64384" behindDoc="1" locked="0" layoutInCell="1" allowOverlap="1" wp14:anchorId="6AFC89ED" wp14:editId="1AD640DA">
          <wp:simplePos x="0" y="0"/>
          <wp:positionH relativeFrom="column">
            <wp:posOffset>4175760</wp:posOffset>
          </wp:positionH>
          <wp:positionV relativeFrom="paragraph">
            <wp:posOffset>109855</wp:posOffset>
          </wp:positionV>
          <wp:extent cx="730250" cy="441960"/>
          <wp:effectExtent l="0" t="0" r="0" b="0"/>
          <wp:wrapTight wrapText="bothSides">
            <wp:wrapPolygon edited="0">
              <wp:start x="0" y="0"/>
              <wp:lineTo x="0" y="20483"/>
              <wp:lineTo x="20849" y="20483"/>
              <wp:lineTo x="20849"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2">
                    <a:extLst>
                      <a:ext uri="{28A0092B-C50C-407E-A947-70E740481C1C}">
                        <a14:useLocalDpi xmlns:a14="http://schemas.microsoft.com/office/drawing/2010/main" val="0"/>
                      </a:ext>
                    </a:extLst>
                  </a:blip>
                  <a:stretch>
                    <a:fillRect/>
                  </a:stretch>
                </pic:blipFill>
                <pic:spPr>
                  <a:xfrm>
                    <a:off x="0" y="0"/>
                    <a:ext cx="730250" cy="441960"/>
                  </a:xfrm>
                  <a:prstGeom prst="rect">
                    <a:avLst/>
                  </a:prstGeom>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72576" behindDoc="1" locked="0" layoutInCell="1" allowOverlap="1" wp14:anchorId="0713601C" wp14:editId="52F7C972">
          <wp:simplePos x="0" y="0"/>
          <wp:positionH relativeFrom="column">
            <wp:posOffset>3404870</wp:posOffset>
          </wp:positionH>
          <wp:positionV relativeFrom="paragraph">
            <wp:posOffset>50800</wp:posOffset>
          </wp:positionV>
          <wp:extent cx="655320" cy="664210"/>
          <wp:effectExtent l="0" t="0" r="0" b="2540"/>
          <wp:wrapTight wrapText="bothSides">
            <wp:wrapPolygon edited="0">
              <wp:start x="0" y="0"/>
              <wp:lineTo x="0" y="21063"/>
              <wp:lineTo x="20721" y="21063"/>
              <wp:lineTo x="20721"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3">
                    <a:extLst>
                      <a:ext uri="{28A0092B-C50C-407E-A947-70E740481C1C}">
                        <a14:useLocalDpi xmlns:a14="http://schemas.microsoft.com/office/drawing/2010/main" val="0"/>
                      </a:ext>
                    </a:extLst>
                  </a:blip>
                  <a:stretch>
                    <a:fillRect/>
                  </a:stretch>
                </pic:blipFill>
                <pic:spPr>
                  <a:xfrm>
                    <a:off x="0" y="0"/>
                    <a:ext cx="655320" cy="664210"/>
                  </a:xfrm>
                  <a:prstGeom prst="rect">
                    <a:avLst/>
                  </a:prstGeom>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71552" behindDoc="1" locked="0" layoutInCell="1" allowOverlap="1" wp14:anchorId="0524A1AB" wp14:editId="5FA18853">
          <wp:simplePos x="0" y="0"/>
          <wp:positionH relativeFrom="column">
            <wp:posOffset>2619375</wp:posOffset>
          </wp:positionH>
          <wp:positionV relativeFrom="paragraph">
            <wp:posOffset>-3175</wp:posOffset>
          </wp:positionV>
          <wp:extent cx="683260" cy="663575"/>
          <wp:effectExtent l="0" t="0" r="2540" b="3175"/>
          <wp:wrapTight wrapText="bothSides">
            <wp:wrapPolygon edited="0">
              <wp:start x="0" y="0"/>
              <wp:lineTo x="0" y="21083"/>
              <wp:lineTo x="21078" y="21083"/>
              <wp:lineTo x="21078"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4">
                    <a:extLst>
                      <a:ext uri="{28A0092B-C50C-407E-A947-70E740481C1C}">
                        <a14:useLocalDpi xmlns:a14="http://schemas.microsoft.com/office/drawing/2010/main" val="0"/>
                      </a:ext>
                    </a:extLst>
                  </a:blip>
                  <a:stretch>
                    <a:fillRect/>
                  </a:stretch>
                </pic:blipFill>
                <pic:spPr>
                  <a:xfrm>
                    <a:off x="0" y="0"/>
                    <a:ext cx="683260" cy="663575"/>
                  </a:xfrm>
                  <a:prstGeom prst="rect">
                    <a:avLst/>
                  </a:prstGeom>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70528" behindDoc="1" locked="0" layoutInCell="1" allowOverlap="1" wp14:anchorId="319BC411" wp14:editId="030B329E">
          <wp:simplePos x="0" y="0"/>
          <wp:positionH relativeFrom="column">
            <wp:posOffset>1606550</wp:posOffset>
          </wp:positionH>
          <wp:positionV relativeFrom="paragraph">
            <wp:posOffset>196215</wp:posOffset>
          </wp:positionV>
          <wp:extent cx="921385" cy="396240"/>
          <wp:effectExtent l="0" t="0" r="0" b="3810"/>
          <wp:wrapTight wrapText="bothSides">
            <wp:wrapPolygon edited="0">
              <wp:start x="0" y="0"/>
              <wp:lineTo x="0" y="20769"/>
              <wp:lineTo x="20990" y="20769"/>
              <wp:lineTo x="20990"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5">
                    <a:extLst>
                      <a:ext uri="{28A0092B-C50C-407E-A947-70E740481C1C}">
                        <a14:useLocalDpi xmlns:a14="http://schemas.microsoft.com/office/drawing/2010/main" val="0"/>
                      </a:ext>
                    </a:extLst>
                  </a:blip>
                  <a:stretch>
                    <a:fillRect/>
                  </a:stretch>
                </pic:blipFill>
                <pic:spPr>
                  <a:xfrm>
                    <a:off x="0" y="0"/>
                    <a:ext cx="921385" cy="396240"/>
                  </a:xfrm>
                  <a:prstGeom prst="rect">
                    <a:avLst/>
                  </a:prstGeom>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60288" behindDoc="1" locked="0" layoutInCell="1" allowOverlap="1" wp14:anchorId="721A3439" wp14:editId="1E5D7982">
          <wp:simplePos x="0" y="0"/>
          <wp:positionH relativeFrom="column">
            <wp:posOffset>399415</wp:posOffset>
          </wp:positionH>
          <wp:positionV relativeFrom="paragraph">
            <wp:posOffset>192405</wp:posOffset>
          </wp:positionV>
          <wp:extent cx="1063625" cy="361315"/>
          <wp:effectExtent l="0" t="0" r="3175" b="635"/>
          <wp:wrapTight wrapText="bothSides">
            <wp:wrapPolygon edited="0">
              <wp:start x="0" y="0"/>
              <wp:lineTo x="0" y="20499"/>
              <wp:lineTo x="21278" y="20499"/>
              <wp:lineTo x="21278" y="0"/>
              <wp:lineTo x="0" y="0"/>
            </wp:wrapPolygon>
          </wp:wrapTight>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6">
                    <a:extLst>
                      <a:ext uri="{28A0092B-C50C-407E-A947-70E740481C1C}">
                        <a14:useLocalDpi xmlns:a14="http://schemas.microsoft.com/office/drawing/2010/main" val="0"/>
                      </a:ext>
                    </a:extLst>
                  </a:blip>
                  <a:stretch>
                    <a:fillRect/>
                  </a:stretch>
                </pic:blipFill>
                <pic:spPr>
                  <a:xfrm>
                    <a:off x="0" y="0"/>
                    <a:ext cx="1063625" cy="361315"/>
                  </a:xfrm>
                  <a:prstGeom prst="rect">
                    <a:avLst/>
                  </a:prstGeom>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63360" behindDoc="1" locked="0" layoutInCell="1" allowOverlap="1" wp14:anchorId="3E96286A" wp14:editId="26E24B52">
          <wp:simplePos x="0" y="0"/>
          <wp:positionH relativeFrom="column">
            <wp:posOffset>5074920</wp:posOffset>
          </wp:positionH>
          <wp:positionV relativeFrom="paragraph">
            <wp:posOffset>86360</wp:posOffset>
          </wp:positionV>
          <wp:extent cx="960755" cy="503555"/>
          <wp:effectExtent l="0" t="0" r="0" b="0"/>
          <wp:wrapTight wrapText="bothSides">
            <wp:wrapPolygon edited="0">
              <wp:start x="0" y="0"/>
              <wp:lineTo x="0" y="20429"/>
              <wp:lineTo x="20986" y="20429"/>
              <wp:lineTo x="20986"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7">
                    <a:extLst>
                      <a:ext uri="{28A0092B-C50C-407E-A947-70E740481C1C}">
                        <a14:useLocalDpi xmlns:a14="http://schemas.microsoft.com/office/drawing/2010/main" val="0"/>
                      </a:ext>
                    </a:extLst>
                  </a:blip>
                  <a:stretch>
                    <a:fillRect/>
                  </a:stretch>
                </pic:blipFill>
                <pic:spPr>
                  <a:xfrm>
                    <a:off x="0" y="0"/>
                    <a:ext cx="960755" cy="503555"/>
                  </a:xfrm>
                  <a:prstGeom prst="rect">
                    <a:avLst/>
                  </a:prstGeom>
                </pic:spPr>
              </pic:pic>
            </a:graphicData>
          </a:graphic>
          <wp14:sizeRelH relativeFrom="margin">
            <wp14:pctWidth>0</wp14:pctWidth>
          </wp14:sizeRelH>
          <wp14:sizeRelV relativeFrom="margin">
            <wp14:pctHeight>0</wp14:pctHeight>
          </wp14:sizeRelV>
        </wp:anchor>
      </w:drawing>
    </w:r>
    <w:r w:rsidR="00BA2AB5">
      <w:rPr>
        <w:noProof/>
      </w:rPr>
      <w:t xml:space="preserve">     </w:t>
    </w:r>
    <w:r w:rsidR="00C30946">
      <w:rPr>
        <w:noProof/>
      </w:rPr>
      <w:t xml:space="preserve">                                   </w:t>
    </w:r>
    <w:r w:rsidR="00DD6BA7">
      <w:rPr>
        <w:noProof/>
      </w:rPr>
      <w:t xml:space="preserve">                                                                 </w:t>
    </w:r>
    <w:r w:rsidR="00C30946">
      <w:rPr>
        <w:noProof/>
      </w:rPr>
      <w:t xml:space="preserve">   </w:t>
    </w:r>
    <w:r w:rsidR="00BA2AB5">
      <w:rPr>
        <w:noProof/>
      </w:rPr>
      <w:t xml:space="preserve">   </w:t>
    </w:r>
    <w:r w:rsidR="00C30946">
      <w:rPr>
        <w:noProof/>
      </w:rPr>
      <w:t xml:space="preserve">                                   </w:t>
    </w:r>
    <w:r w:rsidR="00BA2AB5">
      <w:rPr>
        <w:noProof/>
      </w:rPr>
      <w:t xml:space="preserve">                                                                                                                                                                                                                                                                                                      </w:t>
    </w:r>
    <w:r w:rsidR="00BA2AB5">
      <w:t xml:space="preserve">              </w:t>
    </w:r>
    <w:r w:rsidR="00BA2AB5">
      <w:rPr>
        <w:noProof/>
      </w:rPr>
      <w:t xml:space="preserve">                   </w:t>
    </w:r>
    <w:r w:rsidR="00BA2AB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24284"/>
    <w:multiLevelType w:val="hybridMultilevel"/>
    <w:tmpl w:val="6FB85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80513F"/>
    <w:multiLevelType w:val="hybridMultilevel"/>
    <w:tmpl w:val="87EA7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4E01872"/>
    <w:multiLevelType w:val="hybridMultilevel"/>
    <w:tmpl w:val="1FFA1BC4"/>
    <w:lvl w:ilvl="0" w:tplc="99D64E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6752296">
    <w:abstractNumId w:val="1"/>
  </w:num>
  <w:num w:numId="2" w16cid:durableId="815872788">
    <w:abstractNumId w:val="0"/>
  </w:num>
  <w:num w:numId="3" w16cid:durableId="980039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E9"/>
    <w:rsid w:val="0002369F"/>
    <w:rsid w:val="000264ED"/>
    <w:rsid w:val="00050506"/>
    <w:rsid w:val="00054928"/>
    <w:rsid w:val="000642DD"/>
    <w:rsid w:val="0006651F"/>
    <w:rsid w:val="00071CA6"/>
    <w:rsid w:val="00080F76"/>
    <w:rsid w:val="000B2756"/>
    <w:rsid w:val="000C0A66"/>
    <w:rsid w:val="000C25DC"/>
    <w:rsid w:val="000C4AB4"/>
    <w:rsid w:val="000D364B"/>
    <w:rsid w:val="000E0EEB"/>
    <w:rsid w:val="000E61FE"/>
    <w:rsid w:val="000F211E"/>
    <w:rsid w:val="001011BE"/>
    <w:rsid w:val="00113D62"/>
    <w:rsid w:val="00114A26"/>
    <w:rsid w:val="00123DA1"/>
    <w:rsid w:val="00131BEA"/>
    <w:rsid w:val="00136059"/>
    <w:rsid w:val="0013754C"/>
    <w:rsid w:val="001421B1"/>
    <w:rsid w:val="00143C98"/>
    <w:rsid w:val="00146C43"/>
    <w:rsid w:val="00161673"/>
    <w:rsid w:val="00171548"/>
    <w:rsid w:val="001730F8"/>
    <w:rsid w:val="00177925"/>
    <w:rsid w:val="0017793A"/>
    <w:rsid w:val="00180528"/>
    <w:rsid w:val="00186052"/>
    <w:rsid w:val="001954A2"/>
    <w:rsid w:val="001A4C75"/>
    <w:rsid w:val="001B59B3"/>
    <w:rsid w:val="001C0F46"/>
    <w:rsid w:val="001D0FF1"/>
    <w:rsid w:val="001D5DFF"/>
    <w:rsid w:val="002111D9"/>
    <w:rsid w:val="00217C6B"/>
    <w:rsid w:val="0022779B"/>
    <w:rsid w:val="002321D3"/>
    <w:rsid w:val="00257D1C"/>
    <w:rsid w:val="00262213"/>
    <w:rsid w:val="00262643"/>
    <w:rsid w:val="00281683"/>
    <w:rsid w:val="002867A9"/>
    <w:rsid w:val="002A2E86"/>
    <w:rsid w:val="002C467A"/>
    <w:rsid w:val="002D712F"/>
    <w:rsid w:val="002F6115"/>
    <w:rsid w:val="00311CC1"/>
    <w:rsid w:val="0031607B"/>
    <w:rsid w:val="00333AE7"/>
    <w:rsid w:val="00362566"/>
    <w:rsid w:val="00371B18"/>
    <w:rsid w:val="00372C71"/>
    <w:rsid w:val="00377809"/>
    <w:rsid w:val="00387528"/>
    <w:rsid w:val="00394AF0"/>
    <w:rsid w:val="003A5BD2"/>
    <w:rsid w:val="003B2F0E"/>
    <w:rsid w:val="003C4877"/>
    <w:rsid w:val="003C6635"/>
    <w:rsid w:val="003D4C26"/>
    <w:rsid w:val="003E6549"/>
    <w:rsid w:val="003E73AC"/>
    <w:rsid w:val="003F3511"/>
    <w:rsid w:val="003F7B7C"/>
    <w:rsid w:val="00411BEE"/>
    <w:rsid w:val="00414B2C"/>
    <w:rsid w:val="00426349"/>
    <w:rsid w:val="00435AED"/>
    <w:rsid w:val="0044557E"/>
    <w:rsid w:val="00453796"/>
    <w:rsid w:val="004626B8"/>
    <w:rsid w:val="00463DE5"/>
    <w:rsid w:val="00483EDD"/>
    <w:rsid w:val="00485B60"/>
    <w:rsid w:val="004A403F"/>
    <w:rsid w:val="004B5F6B"/>
    <w:rsid w:val="004C3CF1"/>
    <w:rsid w:val="004D7FE8"/>
    <w:rsid w:val="004F39AC"/>
    <w:rsid w:val="004F4936"/>
    <w:rsid w:val="004F759C"/>
    <w:rsid w:val="00520698"/>
    <w:rsid w:val="00532CC3"/>
    <w:rsid w:val="00541788"/>
    <w:rsid w:val="00544A24"/>
    <w:rsid w:val="00547D91"/>
    <w:rsid w:val="00552949"/>
    <w:rsid w:val="0055380D"/>
    <w:rsid w:val="00556A9C"/>
    <w:rsid w:val="00562ADC"/>
    <w:rsid w:val="0056640D"/>
    <w:rsid w:val="005721B0"/>
    <w:rsid w:val="00573434"/>
    <w:rsid w:val="0057766C"/>
    <w:rsid w:val="0058645A"/>
    <w:rsid w:val="00596736"/>
    <w:rsid w:val="005A2691"/>
    <w:rsid w:val="005A2826"/>
    <w:rsid w:val="005B1354"/>
    <w:rsid w:val="005B350B"/>
    <w:rsid w:val="005B587F"/>
    <w:rsid w:val="005C0211"/>
    <w:rsid w:val="005C0640"/>
    <w:rsid w:val="005C0EF9"/>
    <w:rsid w:val="005E02A4"/>
    <w:rsid w:val="005E3729"/>
    <w:rsid w:val="005E71AB"/>
    <w:rsid w:val="006115B1"/>
    <w:rsid w:val="006179B4"/>
    <w:rsid w:val="00617F0C"/>
    <w:rsid w:val="00630762"/>
    <w:rsid w:val="0065205D"/>
    <w:rsid w:val="00652B8D"/>
    <w:rsid w:val="00654373"/>
    <w:rsid w:val="006610CB"/>
    <w:rsid w:val="006668AF"/>
    <w:rsid w:val="006A2ADB"/>
    <w:rsid w:val="006C273F"/>
    <w:rsid w:val="006D68FB"/>
    <w:rsid w:val="006E2033"/>
    <w:rsid w:val="006F0946"/>
    <w:rsid w:val="00704070"/>
    <w:rsid w:val="00704ACC"/>
    <w:rsid w:val="00706D0D"/>
    <w:rsid w:val="0071065A"/>
    <w:rsid w:val="00712E34"/>
    <w:rsid w:val="007150E9"/>
    <w:rsid w:val="007170F6"/>
    <w:rsid w:val="007215AF"/>
    <w:rsid w:val="00723FBC"/>
    <w:rsid w:val="00737A88"/>
    <w:rsid w:val="00740ADB"/>
    <w:rsid w:val="007422D2"/>
    <w:rsid w:val="00752235"/>
    <w:rsid w:val="00757ED2"/>
    <w:rsid w:val="00764396"/>
    <w:rsid w:val="00765D97"/>
    <w:rsid w:val="00766076"/>
    <w:rsid w:val="007666D2"/>
    <w:rsid w:val="0077297C"/>
    <w:rsid w:val="007812C7"/>
    <w:rsid w:val="00784C02"/>
    <w:rsid w:val="007861C8"/>
    <w:rsid w:val="007A4E48"/>
    <w:rsid w:val="007A636C"/>
    <w:rsid w:val="007C600A"/>
    <w:rsid w:val="007D38FF"/>
    <w:rsid w:val="007D7D57"/>
    <w:rsid w:val="007E36A3"/>
    <w:rsid w:val="007E41D8"/>
    <w:rsid w:val="007F61D5"/>
    <w:rsid w:val="00802735"/>
    <w:rsid w:val="00812A9C"/>
    <w:rsid w:val="00813A92"/>
    <w:rsid w:val="00813C50"/>
    <w:rsid w:val="008157A7"/>
    <w:rsid w:val="008503B4"/>
    <w:rsid w:val="00856412"/>
    <w:rsid w:val="00867944"/>
    <w:rsid w:val="0088576C"/>
    <w:rsid w:val="00887B76"/>
    <w:rsid w:val="00894E9C"/>
    <w:rsid w:val="008A7A82"/>
    <w:rsid w:val="008E6ECC"/>
    <w:rsid w:val="00900772"/>
    <w:rsid w:val="00904661"/>
    <w:rsid w:val="009249B0"/>
    <w:rsid w:val="009338E8"/>
    <w:rsid w:val="00935DBE"/>
    <w:rsid w:val="0094140F"/>
    <w:rsid w:val="009626E3"/>
    <w:rsid w:val="00964294"/>
    <w:rsid w:val="009B310B"/>
    <w:rsid w:val="009C0A93"/>
    <w:rsid w:val="009C2F78"/>
    <w:rsid w:val="009D2EC1"/>
    <w:rsid w:val="009F506C"/>
    <w:rsid w:val="00A374B2"/>
    <w:rsid w:val="00A45786"/>
    <w:rsid w:val="00A47AB8"/>
    <w:rsid w:val="00A53049"/>
    <w:rsid w:val="00A6497F"/>
    <w:rsid w:val="00A8191C"/>
    <w:rsid w:val="00AA0C69"/>
    <w:rsid w:val="00AC07A5"/>
    <w:rsid w:val="00AF0710"/>
    <w:rsid w:val="00B0745B"/>
    <w:rsid w:val="00B1509F"/>
    <w:rsid w:val="00B23015"/>
    <w:rsid w:val="00B35CD9"/>
    <w:rsid w:val="00B461A4"/>
    <w:rsid w:val="00B628E2"/>
    <w:rsid w:val="00B64DE7"/>
    <w:rsid w:val="00B83015"/>
    <w:rsid w:val="00BA2AB5"/>
    <w:rsid w:val="00BB58C1"/>
    <w:rsid w:val="00BC49C6"/>
    <w:rsid w:val="00BC6181"/>
    <w:rsid w:val="00BD31DE"/>
    <w:rsid w:val="00BD5944"/>
    <w:rsid w:val="00C125AC"/>
    <w:rsid w:val="00C200A9"/>
    <w:rsid w:val="00C20C75"/>
    <w:rsid w:val="00C30946"/>
    <w:rsid w:val="00C41037"/>
    <w:rsid w:val="00C5449F"/>
    <w:rsid w:val="00C65C77"/>
    <w:rsid w:val="00C864E4"/>
    <w:rsid w:val="00C87D3A"/>
    <w:rsid w:val="00C906E7"/>
    <w:rsid w:val="00C939C5"/>
    <w:rsid w:val="00CA34B9"/>
    <w:rsid w:val="00CB35DF"/>
    <w:rsid w:val="00CD24DA"/>
    <w:rsid w:val="00CD544D"/>
    <w:rsid w:val="00CD5CCD"/>
    <w:rsid w:val="00CE4B02"/>
    <w:rsid w:val="00CE7C5E"/>
    <w:rsid w:val="00D06E75"/>
    <w:rsid w:val="00D150A1"/>
    <w:rsid w:val="00D310FB"/>
    <w:rsid w:val="00D44916"/>
    <w:rsid w:val="00D66B88"/>
    <w:rsid w:val="00D74F9B"/>
    <w:rsid w:val="00D81568"/>
    <w:rsid w:val="00DA49F2"/>
    <w:rsid w:val="00DB2668"/>
    <w:rsid w:val="00DB4321"/>
    <w:rsid w:val="00DC1B11"/>
    <w:rsid w:val="00DC2605"/>
    <w:rsid w:val="00DD6BA7"/>
    <w:rsid w:val="00E11086"/>
    <w:rsid w:val="00E1300B"/>
    <w:rsid w:val="00E20E2C"/>
    <w:rsid w:val="00E326A6"/>
    <w:rsid w:val="00E71E2D"/>
    <w:rsid w:val="00E744AB"/>
    <w:rsid w:val="00E77772"/>
    <w:rsid w:val="00E81BC3"/>
    <w:rsid w:val="00E96006"/>
    <w:rsid w:val="00EA1CD6"/>
    <w:rsid w:val="00EB168F"/>
    <w:rsid w:val="00EB3CBA"/>
    <w:rsid w:val="00EC40E7"/>
    <w:rsid w:val="00EF49BE"/>
    <w:rsid w:val="00F14590"/>
    <w:rsid w:val="00F2201F"/>
    <w:rsid w:val="00F26B5D"/>
    <w:rsid w:val="00F26C63"/>
    <w:rsid w:val="00F31A07"/>
    <w:rsid w:val="00F33685"/>
    <w:rsid w:val="00F42193"/>
    <w:rsid w:val="00F44ED9"/>
    <w:rsid w:val="00F97871"/>
    <w:rsid w:val="00FA4947"/>
    <w:rsid w:val="00FA7963"/>
    <w:rsid w:val="00FC30B0"/>
    <w:rsid w:val="00FC593F"/>
    <w:rsid w:val="00FD36BD"/>
    <w:rsid w:val="00FE2B1E"/>
    <w:rsid w:val="00FE6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33276"/>
  <w15:chartTrackingRefBased/>
  <w15:docId w15:val="{EB3603CF-5DE2-414A-A8CF-A00F5CF6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5E0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150E9"/>
    <w:rPr>
      <w:color w:val="0563C1" w:themeColor="hyperlink"/>
      <w:u w:val="single"/>
    </w:rPr>
  </w:style>
  <w:style w:type="character" w:styleId="Nevyeenzmnka">
    <w:name w:val="Unresolved Mention"/>
    <w:basedOn w:val="Standardnpsmoodstavce"/>
    <w:uiPriority w:val="99"/>
    <w:semiHidden/>
    <w:unhideWhenUsed/>
    <w:rsid w:val="007150E9"/>
    <w:rPr>
      <w:color w:val="605E5C"/>
      <w:shd w:val="clear" w:color="auto" w:fill="E1DFDD"/>
    </w:rPr>
  </w:style>
  <w:style w:type="paragraph" w:styleId="Odstavecseseznamem">
    <w:name w:val="List Paragraph"/>
    <w:basedOn w:val="Normln"/>
    <w:uiPriority w:val="34"/>
    <w:qFormat/>
    <w:rsid w:val="00180528"/>
    <w:pPr>
      <w:ind w:left="720"/>
      <w:contextualSpacing/>
    </w:pPr>
  </w:style>
  <w:style w:type="paragraph" w:styleId="Zhlav">
    <w:name w:val="header"/>
    <w:basedOn w:val="Normln"/>
    <w:link w:val="ZhlavChar"/>
    <w:uiPriority w:val="99"/>
    <w:unhideWhenUsed/>
    <w:rsid w:val="00BA2A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2AB5"/>
  </w:style>
  <w:style w:type="paragraph" w:styleId="Zpat">
    <w:name w:val="footer"/>
    <w:basedOn w:val="Normln"/>
    <w:link w:val="ZpatChar"/>
    <w:uiPriority w:val="99"/>
    <w:unhideWhenUsed/>
    <w:rsid w:val="00BA2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BA2AB5"/>
  </w:style>
  <w:style w:type="character" w:customStyle="1" w:styleId="Nadpis2Char">
    <w:name w:val="Nadpis 2 Char"/>
    <w:basedOn w:val="Standardnpsmoodstavce"/>
    <w:link w:val="Nadpis2"/>
    <w:uiPriority w:val="9"/>
    <w:rsid w:val="005E02A4"/>
    <w:rPr>
      <w:rFonts w:asciiTheme="majorHAnsi" w:eastAsiaTheme="majorEastAsia" w:hAnsiTheme="majorHAnsi" w:cstheme="majorBidi"/>
      <w:color w:val="2F5496" w:themeColor="accent1" w:themeShade="BF"/>
      <w:sz w:val="26"/>
      <w:szCs w:val="26"/>
    </w:rPr>
  </w:style>
  <w:style w:type="paragraph" w:styleId="Bezmezer">
    <w:name w:val="No Spacing"/>
    <w:uiPriority w:val="1"/>
    <w:qFormat/>
    <w:rsid w:val="00704070"/>
    <w:pPr>
      <w:spacing w:after="0" w:line="240" w:lineRule="auto"/>
    </w:pPr>
  </w:style>
  <w:style w:type="character" w:styleId="Sledovanodkaz">
    <w:name w:val="FollowedHyperlink"/>
    <w:basedOn w:val="Standardnpsmoodstavce"/>
    <w:uiPriority w:val="99"/>
    <w:semiHidden/>
    <w:unhideWhenUsed/>
    <w:rsid w:val="001421B1"/>
    <w:rPr>
      <w:color w:val="954F72" w:themeColor="followedHyperlink"/>
      <w:u w:val="single"/>
    </w:rPr>
  </w:style>
  <w:style w:type="character" w:styleId="Odkaznakoment">
    <w:name w:val="annotation reference"/>
    <w:basedOn w:val="Standardnpsmoodstavce"/>
    <w:uiPriority w:val="99"/>
    <w:semiHidden/>
    <w:unhideWhenUsed/>
    <w:rsid w:val="000B2756"/>
    <w:rPr>
      <w:sz w:val="16"/>
      <w:szCs w:val="16"/>
    </w:rPr>
  </w:style>
  <w:style w:type="paragraph" w:styleId="Textkomente">
    <w:name w:val="annotation text"/>
    <w:basedOn w:val="Normln"/>
    <w:link w:val="TextkomenteChar"/>
    <w:uiPriority w:val="99"/>
    <w:unhideWhenUsed/>
    <w:rsid w:val="000B2756"/>
    <w:pPr>
      <w:spacing w:line="240" w:lineRule="auto"/>
    </w:pPr>
    <w:rPr>
      <w:sz w:val="20"/>
      <w:szCs w:val="20"/>
    </w:rPr>
  </w:style>
  <w:style w:type="character" w:customStyle="1" w:styleId="TextkomenteChar">
    <w:name w:val="Text komentáře Char"/>
    <w:basedOn w:val="Standardnpsmoodstavce"/>
    <w:link w:val="Textkomente"/>
    <w:uiPriority w:val="99"/>
    <w:rsid w:val="000B2756"/>
    <w:rPr>
      <w:sz w:val="20"/>
      <w:szCs w:val="20"/>
    </w:rPr>
  </w:style>
  <w:style w:type="paragraph" w:styleId="Pedmtkomente">
    <w:name w:val="annotation subject"/>
    <w:basedOn w:val="Textkomente"/>
    <w:next w:val="Textkomente"/>
    <w:link w:val="PedmtkomenteChar"/>
    <w:uiPriority w:val="99"/>
    <w:semiHidden/>
    <w:unhideWhenUsed/>
    <w:rsid w:val="000B2756"/>
    <w:rPr>
      <w:b/>
      <w:bCs/>
    </w:rPr>
  </w:style>
  <w:style w:type="character" w:customStyle="1" w:styleId="PedmtkomenteChar">
    <w:name w:val="Předmět komentáře Char"/>
    <w:basedOn w:val="TextkomenteChar"/>
    <w:link w:val="Pedmtkomente"/>
    <w:uiPriority w:val="99"/>
    <w:semiHidden/>
    <w:rsid w:val="000B2756"/>
    <w:rPr>
      <w:b/>
      <w:bCs/>
      <w:sz w:val="20"/>
      <w:szCs w:val="20"/>
    </w:rPr>
  </w:style>
  <w:style w:type="paragraph" w:styleId="Textbubliny">
    <w:name w:val="Balloon Text"/>
    <w:basedOn w:val="Normln"/>
    <w:link w:val="TextbublinyChar"/>
    <w:uiPriority w:val="99"/>
    <w:semiHidden/>
    <w:unhideWhenUsed/>
    <w:rsid w:val="000B275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2756"/>
    <w:rPr>
      <w:rFonts w:ascii="Segoe UI" w:hAnsi="Segoe UI" w:cs="Segoe UI"/>
      <w:sz w:val="18"/>
      <w:szCs w:val="18"/>
    </w:rPr>
  </w:style>
  <w:style w:type="paragraph" w:styleId="Prosttext">
    <w:name w:val="Plain Text"/>
    <w:basedOn w:val="Normln"/>
    <w:link w:val="ProsttextChar"/>
    <w:uiPriority w:val="99"/>
    <w:semiHidden/>
    <w:unhideWhenUsed/>
    <w:rsid w:val="00FE2B1E"/>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FE2B1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506">
      <w:bodyDiv w:val="1"/>
      <w:marLeft w:val="0"/>
      <w:marRight w:val="0"/>
      <w:marTop w:val="0"/>
      <w:marBottom w:val="0"/>
      <w:divBdr>
        <w:top w:val="none" w:sz="0" w:space="0" w:color="auto"/>
        <w:left w:val="none" w:sz="0" w:space="0" w:color="auto"/>
        <w:bottom w:val="none" w:sz="0" w:space="0" w:color="auto"/>
        <w:right w:val="none" w:sz="0" w:space="0" w:color="auto"/>
      </w:divBdr>
    </w:div>
    <w:div w:id="189950866">
      <w:bodyDiv w:val="1"/>
      <w:marLeft w:val="0"/>
      <w:marRight w:val="0"/>
      <w:marTop w:val="0"/>
      <w:marBottom w:val="0"/>
      <w:divBdr>
        <w:top w:val="none" w:sz="0" w:space="0" w:color="auto"/>
        <w:left w:val="none" w:sz="0" w:space="0" w:color="auto"/>
        <w:bottom w:val="none" w:sz="0" w:space="0" w:color="auto"/>
        <w:right w:val="none" w:sz="0" w:space="0" w:color="auto"/>
      </w:divBdr>
      <w:divsChild>
        <w:div w:id="1190991911">
          <w:marLeft w:val="0"/>
          <w:marRight w:val="0"/>
          <w:marTop w:val="0"/>
          <w:marBottom w:val="0"/>
          <w:divBdr>
            <w:top w:val="none" w:sz="0" w:space="0" w:color="auto"/>
            <w:left w:val="none" w:sz="0" w:space="0" w:color="auto"/>
            <w:bottom w:val="none" w:sz="0" w:space="0" w:color="auto"/>
            <w:right w:val="none" w:sz="0" w:space="0" w:color="auto"/>
          </w:divBdr>
        </w:div>
        <w:div w:id="587693187">
          <w:marLeft w:val="0"/>
          <w:marRight w:val="0"/>
          <w:marTop w:val="0"/>
          <w:marBottom w:val="0"/>
          <w:divBdr>
            <w:top w:val="none" w:sz="0" w:space="0" w:color="auto"/>
            <w:left w:val="none" w:sz="0" w:space="0" w:color="auto"/>
            <w:bottom w:val="none" w:sz="0" w:space="0" w:color="auto"/>
            <w:right w:val="none" w:sz="0" w:space="0" w:color="auto"/>
          </w:divBdr>
        </w:div>
        <w:div w:id="1414281704">
          <w:marLeft w:val="0"/>
          <w:marRight w:val="0"/>
          <w:marTop w:val="0"/>
          <w:marBottom w:val="0"/>
          <w:divBdr>
            <w:top w:val="none" w:sz="0" w:space="0" w:color="auto"/>
            <w:left w:val="none" w:sz="0" w:space="0" w:color="auto"/>
            <w:bottom w:val="none" w:sz="0" w:space="0" w:color="auto"/>
            <w:right w:val="none" w:sz="0" w:space="0" w:color="auto"/>
          </w:divBdr>
        </w:div>
        <w:div w:id="426199789">
          <w:marLeft w:val="0"/>
          <w:marRight w:val="0"/>
          <w:marTop w:val="0"/>
          <w:marBottom w:val="0"/>
          <w:divBdr>
            <w:top w:val="none" w:sz="0" w:space="0" w:color="auto"/>
            <w:left w:val="none" w:sz="0" w:space="0" w:color="auto"/>
            <w:bottom w:val="none" w:sz="0" w:space="0" w:color="auto"/>
            <w:right w:val="none" w:sz="0" w:space="0" w:color="auto"/>
          </w:divBdr>
        </w:div>
        <w:div w:id="302927270">
          <w:marLeft w:val="0"/>
          <w:marRight w:val="0"/>
          <w:marTop w:val="0"/>
          <w:marBottom w:val="0"/>
          <w:divBdr>
            <w:top w:val="none" w:sz="0" w:space="0" w:color="auto"/>
            <w:left w:val="none" w:sz="0" w:space="0" w:color="auto"/>
            <w:bottom w:val="none" w:sz="0" w:space="0" w:color="auto"/>
            <w:right w:val="none" w:sz="0" w:space="0" w:color="auto"/>
          </w:divBdr>
        </w:div>
        <w:div w:id="1747606948">
          <w:marLeft w:val="0"/>
          <w:marRight w:val="0"/>
          <w:marTop w:val="0"/>
          <w:marBottom w:val="0"/>
          <w:divBdr>
            <w:top w:val="none" w:sz="0" w:space="0" w:color="auto"/>
            <w:left w:val="none" w:sz="0" w:space="0" w:color="auto"/>
            <w:bottom w:val="none" w:sz="0" w:space="0" w:color="auto"/>
            <w:right w:val="none" w:sz="0" w:space="0" w:color="auto"/>
          </w:divBdr>
        </w:div>
        <w:div w:id="1968199114">
          <w:marLeft w:val="0"/>
          <w:marRight w:val="0"/>
          <w:marTop w:val="0"/>
          <w:marBottom w:val="0"/>
          <w:divBdr>
            <w:top w:val="none" w:sz="0" w:space="0" w:color="auto"/>
            <w:left w:val="none" w:sz="0" w:space="0" w:color="auto"/>
            <w:bottom w:val="none" w:sz="0" w:space="0" w:color="auto"/>
            <w:right w:val="none" w:sz="0" w:space="0" w:color="auto"/>
          </w:divBdr>
        </w:div>
        <w:div w:id="951858970">
          <w:marLeft w:val="0"/>
          <w:marRight w:val="0"/>
          <w:marTop w:val="0"/>
          <w:marBottom w:val="0"/>
          <w:divBdr>
            <w:top w:val="none" w:sz="0" w:space="0" w:color="auto"/>
            <w:left w:val="none" w:sz="0" w:space="0" w:color="auto"/>
            <w:bottom w:val="none" w:sz="0" w:space="0" w:color="auto"/>
            <w:right w:val="none" w:sz="0" w:space="0" w:color="auto"/>
          </w:divBdr>
        </w:div>
        <w:div w:id="140468572">
          <w:marLeft w:val="0"/>
          <w:marRight w:val="0"/>
          <w:marTop w:val="0"/>
          <w:marBottom w:val="0"/>
          <w:divBdr>
            <w:top w:val="none" w:sz="0" w:space="0" w:color="auto"/>
            <w:left w:val="none" w:sz="0" w:space="0" w:color="auto"/>
            <w:bottom w:val="none" w:sz="0" w:space="0" w:color="auto"/>
            <w:right w:val="none" w:sz="0" w:space="0" w:color="auto"/>
          </w:divBdr>
        </w:div>
        <w:div w:id="536968676">
          <w:marLeft w:val="0"/>
          <w:marRight w:val="0"/>
          <w:marTop w:val="0"/>
          <w:marBottom w:val="0"/>
          <w:divBdr>
            <w:top w:val="none" w:sz="0" w:space="0" w:color="auto"/>
            <w:left w:val="none" w:sz="0" w:space="0" w:color="auto"/>
            <w:bottom w:val="none" w:sz="0" w:space="0" w:color="auto"/>
            <w:right w:val="none" w:sz="0" w:space="0" w:color="auto"/>
          </w:divBdr>
        </w:div>
        <w:div w:id="1305115060">
          <w:marLeft w:val="0"/>
          <w:marRight w:val="0"/>
          <w:marTop w:val="0"/>
          <w:marBottom w:val="0"/>
          <w:divBdr>
            <w:top w:val="none" w:sz="0" w:space="0" w:color="auto"/>
            <w:left w:val="none" w:sz="0" w:space="0" w:color="auto"/>
            <w:bottom w:val="none" w:sz="0" w:space="0" w:color="auto"/>
            <w:right w:val="none" w:sz="0" w:space="0" w:color="auto"/>
          </w:divBdr>
        </w:div>
        <w:div w:id="551159635">
          <w:marLeft w:val="0"/>
          <w:marRight w:val="0"/>
          <w:marTop w:val="0"/>
          <w:marBottom w:val="0"/>
          <w:divBdr>
            <w:top w:val="none" w:sz="0" w:space="0" w:color="auto"/>
            <w:left w:val="none" w:sz="0" w:space="0" w:color="auto"/>
            <w:bottom w:val="none" w:sz="0" w:space="0" w:color="auto"/>
            <w:right w:val="none" w:sz="0" w:space="0" w:color="auto"/>
          </w:divBdr>
        </w:div>
        <w:div w:id="121382419">
          <w:marLeft w:val="0"/>
          <w:marRight w:val="0"/>
          <w:marTop w:val="0"/>
          <w:marBottom w:val="0"/>
          <w:divBdr>
            <w:top w:val="none" w:sz="0" w:space="0" w:color="auto"/>
            <w:left w:val="none" w:sz="0" w:space="0" w:color="auto"/>
            <w:bottom w:val="none" w:sz="0" w:space="0" w:color="auto"/>
            <w:right w:val="none" w:sz="0" w:space="0" w:color="auto"/>
          </w:divBdr>
        </w:div>
        <w:div w:id="882401042">
          <w:marLeft w:val="0"/>
          <w:marRight w:val="0"/>
          <w:marTop w:val="0"/>
          <w:marBottom w:val="0"/>
          <w:divBdr>
            <w:top w:val="none" w:sz="0" w:space="0" w:color="auto"/>
            <w:left w:val="none" w:sz="0" w:space="0" w:color="auto"/>
            <w:bottom w:val="none" w:sz="0" w:space="0" w:color="auto"/>
            <w:right w:val="none" w:sz="0" w:space="0" w:color="auto"/>
          </w:divBdr>
        </w:div>
        <w:div w:id="1529677515">
          <w:marLeft w:val="0"/>
          <w:marRight w:val="0"/>
          <w:marTop w:val="0"/>
          <w:marBottom w:val="0"/>
          <w:divBdr>
            <w:top w:val="none" w:sz="0" w:space="0" w:color="auto"/>
            <w:left w:val="none" w:sz="0" w:space="0" w:color="auto"/>
            <w:bottom w:val="none" w:sz="0" w:space="0" w:color="auto"/>
            <w:right w:val="none" w:sz="0" w:space="0" w:color="auto"/>
          </w:divBdr>
        </w:div>
        <w:div w:id="514535447">
          <w:marLeft w:val="0"/>
          <w:marRight w:val="0"/>
          <w:marTop w:val="0"/>
          <w:marBottom w:val="0"/>
          <w:divBdr>
            <w:top w:val="none" w:sz="0" w:space="0" w:color="auto"/>
            <w:left w:val="none" w:sz="0" w:space="0" w:color="auto"/>
            <w:bottom w:val="none" w:sz="0" w:space="0" w:color="auto"/>
            <w:right w:val="none" w:sz="0" w:space="0" w:color="auto"/>
          </w:divBdr>
        </w:div>
        <w:div w:id="1823886737">
          <w:marLeft w:val="0"/>
          <w:marRight w:val="0"/>
          <w:marTop w:val="0"/>
          <w:marBottom w:val="0"/>
          <w:divBdr>
            <w:top w:val="none" w:sz="0" w:space="0" w:color="auto"/>
            <w:left w:val="none" w:sz="0" w:space="0" w:color="auto"/>
            <w:bottom w:val="none" w:sz="0" w:space="0" w:color="auto"/>
            <w:right w:val="none" w:sz="0" w:space="0" w:color="auto"/>
          </w:divBdr>
          <w:divsChild>
            <w:div w:id="8067333">
              <w:marLeft w:val="0"/>
              <w:marRight w:val="0"/>
              <w:marTop w:val="0"/>
              <w:marBottom w:val="0"/>
              <w:divBdr>
                <w:top w:val="none" w:sz="0" w:space="0" w:color="auto"/>
                <w:left w:val="none" w:sz="0" w:space="0" w:color="auto"/>
                <w:bottom w:val="none" w:sz="0" w:space="0" w:color="auto"/>
                <w:right w:val="none" w:sz="0" w:space="0" w:color="auto"/>
              </w:divBdr>
            </w:div>
            <w:div w:id="1678463351">
              <w:marLeft w:val="0"/>
              <w:marRight w:val="0"/>
              <w:marTop w:val="0"/>
              <w:marBottom w:val="0"/>
              <w:divBdr>
                <w:top w:val="none" w:sz="0" w:space="0" w:color="auto"/>
                <w:left w:val="none" w:sz="0" w:space="0" w:color="auto"/>
                <w:bottom w:val="none" w:sz="0" w:space="0" w:color="auto"/>
                <w:right w:val="none" w:sz="0" w:space="0" w:color="auto"/>
              </w:divBdr>
            </w:div>
          </w:divsChild>
        </w:div>
        <w:div w:id="1242833486">
          <w:marLeft w:val="0"/>
          <w:marRight w:val="0"/>
          <w:marTop w:val="0"/>
          <w:marBottom w:val="0"/>
          <w:divBdr>
            <w:top w:val="none" w:sz="0" w:space="0" w:color="auto"/>
            <w:left w:val="none" w:sz="0" w:space="0" w:color="auto"/>
            <w:bottom w:val="none" w:sz="0" w:space="0" w:color="auto"/>
            <w:right w:val="none" w:sz="0" w:space="0" w:color="auto"/>
          </w:divBdr>
        </w:div>
        <w:div w:id="362245126">
          <w:marLeft w:val="0"/>
          <w:marRight w:val="0"/>
          <w:marTop w:val="0"/>
          <w:marBottom w:val="0"/>
          <w:divBdr>
            <w:top w:val="none" w:sz="0" w:space="0" w:color="auto"/>
            <w:left w:val="none" w:sz="0" w:space="0" w:color="auto"/>
            <w:bottom w:val="none" w:sz="0" w:space="0" w:color="auto"/>
            <w:right w:val="none" w:sz="0" w:space="0" w:color="auto"/>
          </w:divBdr>
        </w:div>
        <w:div w:id="644429731">
          <w:marLeft w:val="0"/>
          <w:marRight w:val="0"/>
          <w:marTop w:val="0"/>
          <w:marBottom w:val="0"/>
          <w:divBdr>
            <w:top w:val="none" w:sz="0" w:space="0" w:color="auto"/>
            <w:left w:val="none" w:sz="0" w:space="0" w:color="auto"/>
            <w:bottom w:val="none" w:sz="0" w:space="0" w:color="auto"/>
            <w:right w:val="none" w:sz="0" w:space="0" w:color="auto"/>
          </w:divBdr>
          <w:divsChild>
            <w:div w:id="1828739139">
              <w:marLeft w:val="0"/>
              <w:marRight w:val="0"/>
              <w:marTop w:val="0"/>
              <w:marBottom w:val="0"/>
              <w:divBdr>
                <w:top w:val="none" w:sz="0" w:space="0" w:color="auto"/>
                <w:left w:val="none" w:sz="0" w:space="0" w:color="auto"/>
                <w:bottom w:val="none" w:sz="0" w:space="0" w:color="auto"/>
                <w:right w:val="none" w:sz="0" w:space="0" w:color="auto"/>
              </w:divBdr>
              <w:divsChild>
                <w:div w:id="1257447830">
                  <w:marLeft w:val="0"/>
                  <w:marRight w:val="0"/>
                  <w:marTop w:val="0"/>
                  <w:marBottom w:val="0"/>
                  <w:divBdr>
                    <w:top w:val="none" w:sz="0" w:space="0" w:color="auto"/>
                    <w:left w:val="none" w:sz="0" w:space="0" w:color="auto"/>
                    <w:bottom w:val="none" w:sz="0" w:space="0" w:color="auto"/>
                    <w:right w:val="none" w:sz="0" w:space="0" w:color="auto"/>
                  </w:divBdr>
                </w:div>
                <w:div w:id="19284695">
                  <w:marLeft w:val="0"/>
                  <w:marRight w:val="0"/>
                  <w:marTop w:val="0"/>
                  <w:marBottom w:val="0"/>
                  <w:divBdr>
                    <w:top w:val="none" w:sz="0" w:space="0" w:color="auto"/>
                    <w:left w:val="none" w:sz="0" w:space="0" w:color="auto"/>
                    <w:bottom w:val="none" w:sz="0" w:space="0" w:color="auto"/>
                    <w:right w:val="none" w:sz="0" w:space="0" w:color="auto"/>
                  </w:divBdr>
                </w:div>
                <w:div w:id="1114864669">
                  <w:marLeft w:val="0"/>
                  <w:marRight w:val="0"/>
                  <w:marTop w:val="0"/>
                  <w:marBottom w:val="0"/>
                  <w:divBdr>
                    <w:top w:val="none" w:sz="0" w:space="0" w:color="auto"/>
                    <w:left w:val="none" w:sz="0" w:space="0" w:color="auto"/>
                    <w:bottom w:val="none" w:sz="0" w:space="0" w:color="auto"/>
                    <w:right w:val="none" w:sz="0" w:space="0" w:color="auto"/>
                  </w:divBdr>
                </w:div>
                <w:div w:id="500390557">
                  <w:marLeft w:val="0"/>
                  <w:marRight w:val="0"/>
                  <w:marTop w:val="0"/>
                  <w:marBottom w:val="0"/>
                  <w:divBdr>
                    <w:top w:val="none" w:sz="0" w:space="0" w:color="auto"/>
                    <w:left w:val="none" w:sz="0" w:space="0" w:color="auto"/>
                    <w:bottom w:val="none" w:sz="0" w:space="0" w:color="auto"/>
                    <w:right w:val="none" w:sz="0" w:space="0" w:color="auto"/>
                  </w:divBdr>
                </w:div>
                <w:div w:id="1319111047">
                  <w:marLeft w:val="0"/>
                  <w:marRight w:val="0"/>
                  <w:marTop w:val="0"/>
                  <w:marBottom w:val="0"/>
                  <w:divBdr>
                    <w:top w:val="none" w:sz="0" w:space="0" w:color="auto"/>
                    <w:left w:val="none" w:sz="0" w:space="0" w:color="auto"/>
                    <w:bottom w:val="none" w:sz="0" w:space="0" w:color="auto"/>
                    <w:right w:val="none" w:sz="0" w:space="0" w:color="auto"/>
                  </w:divBdr>
                </w:div>
                <w:div w:id="173811792">
                  <w:marLeft w:val="0"/>
                  <w:marRight w:val="0"/>
                  <w:marTop w:val="0"/>
                  <w:marBottom w:val="0"/>
                  <w:divBdr>
                    <w:top w:val="none" w:sz="0" w:space="0" w:color="auto"/>
                    <w:left w:val="none" w:sz="0" w:space="0" w:color="auto"/>
                    <w:bottom w:val="none" w:sz="0" w:space="0" w:color="auto"/>
                    <w:right w:val="none" w:sz="0" w:space="0" w:color="auto"/>
                  </w:divBdr>
                </w:div>
                <w:div w:id="139348942">
                  <w:marLeft w:val="0"/>
                  <w:marRight w:val="0"/>
                  <w:marTop w:val="0"/>
                  <w:marBottom w:val="0"/>
                  <w:divBdr>
                    <w:top w:val="none" w:sz="0" w:space="0" w:color="auto"/>
                    <w:left w:val="none" w:sz="0" w:space="0" w:color="auto"/>
                    <w:bottom w:val="none" w:sz="0" w:space="0" w:color="auto"/>
                    <w:right w:val="none" w:sz="0" w:space="0" w:color="auto"/>
                  </w:divBdr>
                </w:div>
                <w:div w:id="1167207814">
                  <w:marLeft w:val="0"/>
                  <w:marRight w:val="0"/>
                  <w:marTop w:val="0"/>
                  <w:marBottom w:val="0"/>
                  <w:divBdr>
                    <w:top w:val="none" w:sz="0" w:space="0" w:color="auto"/>
                    <w:left w:val="none" w:sz="0" w:space="0" w:color="auto"/>
                    <w:bottom w:val="none" w:sz="0" w:space="0" w:color="auto"/>
                    <w:right w:val="none" w:sz="0" w:space="0" w:color="auto"/>
                  </w:divBdr>
                </w:div>
                <w:div w:id="1954049501">
                  <w:marLeft w:val="0"/>
                  <w:marRight w:val="0"/>
                  <w:marTop w:val="0"/>
                  <w:marBottom w:val="0"/>
                  <w:divBdr>
                    <w:top w:val="none" w:sz="0" w:space="0" w:color="auto"/>
                    <w:left w:val="none" w:sz="0" w:space="0" w:color="auto"/>
                    <w:bottom w:val="none" w:sz="0" w:space="0" w:color="auto"/>
                    <w:right w:val="none" w:sz="0" w:space="0" w:color="auto"/>
                  </w:divBdr>
                </w:div>
                <w:div w:id="16523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0600">
      <w:bodyDiv w:val="1"/>
      <w:marLeft w:val="0"/>
      <w:marRight w:val="0"/>
      <w:marTop w:val="0"/>
      <w:marBottom w:val="0"/>
      <w:divBdr>
        <w:top w:val="none" w:sz="0" w:space="0" w:color="auto"/>
        <w:left w:val="none" w:sz="0" w:space="0" w:color="auto"/>
        <w:bottom w:val="none" w:sz="0" w:space="0" w:color="auto"/>
        <w:right w:val="none" w:sz="0" w:space="0" w:color="auto"/>
      </w:divBdr>
    </w:div>
    <w:div w:id="306668072">
      <w:bodyDiv w:val="1"/>
      <w:marLeft w:val="0"/>
      <w:marRight w:val="0"/>
      <w:marTop w:val="0"/>
      <w:marBottom w:val="0"/>
      <w:divBdr>
        <w:top w:val="none" w:sz="0" w:space="0" w:color="auto"/>
        <w:left w:val="none" w:sz="0" w:space="0" w:color="auto"/>
        <w:bottom w:val="none" w:sz="0" w:space="0" w:color="auto"/>
        <w:right w:val="none" w:sz="0" w:space="0" w:color="auto"/>
      </w:divBdr>
    </w:div>
    <w:div w:id="589116745">
      <w:bodyDiv w:val="1"/>
      <w:marLeft w:val="0"/>
      <w:marRight w:val="0"/>
      <w:marTop w:val="0"/>
      <w:marBottom w:val="0"/>
      <w:divBdr>
        <w:top w:val="none" w:sz="0" w:space="0" w:color="auto"/>
        <w:left w:val="none" w:sz="0" w:space="0" w:color="auto"/>
        <w:bottom w:val="none" w:sz="0" w:space="0" w:color="auto"/>
        <w:right w:val="none" w:sz="0" w:space="0" w:color="auto"/>
      </w:divBdr>
    </w:div>
    <w:div w:id="630132129">
      <w:bodyDiv w:val="1"/>
      <w:marLeft w:val="0"/>
      <w:marRight w:val="0"/>
      <w:marTop w:val="0"/>
      <w:marBottom w:val="0"/>
      <w:divBdr>
        <w:top w:val="none" w:sz="0" w:space="0" w:color="auto"/>
        <w:left w:val="none" w:sz="0" w:space="0" w:color="auto"/>
        <w:bottom w:val="none" w:sz="0" w:space="0" w:color="auto"/>
        <w:right w:val="none" w:sz="0" w:space="0" w:color="auto"/>
      </w:divBdr>
    </w:div>
    <w:div w:id="778140364">
      <w:bodyDiv w:val="1"/>
      <w:marLeft w:val="0"/>
      <w:marRight w:val="0"/>
      <w:marTop w:val="0"/>
      <w:marBottom w:val="0"/>
      <w:divBdr>
        <w:top w:val="none" w:sz="0" w:space="0" w:color="auto"/>
        <w:left w:val="none" w:sz="0" w:space="0" w:color="auto"/>
        <w:bottom w:val="none" w:sz="0" w:space="0" w:color="auto"/>
        <w:right w:val="none" w:sz="0" w:space="0" w:color="auto"/>
      </w:divBdr>
    </w:div>
    <w:div w:id="840506267">
      <w:bodyDiv w:val="1"/>
      <w:marLeft w:val="0"/>
      <w:marRight w:val="0"/>
      <w:marTop w:val="0"/>
      <w:marBottom w:val="0"/>
      <w:divBdr>
        <w:top w:val="none" w:sz="0" w:space="0" w:color="auto"/>
        <w:left w:val="none" w:sz="0" w:space="0" w:color="auto"/>
        <w:bottom w:val="none" w:sz="0" w:space="0" w:color="auto"/>
        <w:right w:val="none" w:sz="0" w:space="0" w:color="auto"/>
      </w:divBdr>
    </w:div>
    <w:div w:id="1307856573">
      <w:bodyDiv w:val="1"/>
      <w:marLeft w:val="0"/>
      <w:marRight w:val="0"/>
      <w:marTop w:val="0"/>
      <w:marBottom w:val="0"/>
      <w:divBdr>
        <w:top w:val="none" w:sz="0" w:space="0" w:color="auto"/>
        <w:left w:val="none" w:sz="0" w:space="0" w:color="auto"/>
        <w:bottom w:val="none" w:sz="0" w:space="0" w:color="auto"/>
        <w:right w:val="none" w:sz="0" w:space="0" w:color="auto"/>
      </w:divBdr>
    </w:div>
    <w:div w:id="1500267790">
      <w:bodyDiv w:val="1"/>
      <w:marLeft w:val="0"/>
      <w:marRight w:val="0"/>
      <w:marTop w:val="0"/>
      <w:marBottom w:val="0"/>
      <w:divBdr>
        <w:top w:val="none" w:sz="0" w:space="0" w:color="auto"/>
        <w:left w:val="none" w:sz="0" w:space="0" w:color="auto"/>
        <w:bottom w:val="none" w:sz="0" w:space="0" w:color="auto"/>
        <w:right w:val="none" w:sz="0" w:space="0" w:color="auto"/>
      </w:divBdr>
    </w:div>
    <w:div w:id="16310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krejsa@1000milceskoslovenskyc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duda@ntm.cz" TargetMode="External"/><Relationship Id="rId4" Type="http://schemas.openxmlformats.org/officeDocument/2006/relationships/settings" Target="settings.xml"/><Relationship Id="rId9" Type="http://schemas.openxmlformats.org/officeDocument/2006/relationships/hyperlink" Target="mailto:pacl@autoklub.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5.jpg"/><Relationship Id="rId3" Type="http://schemas.openxmlformats.org/officeDocument/2006/relationships/image" Target="media/image10.jpg"/><Relationship Id="rId7" Type="http://schemas.openxmlformats.org/officeDocument/2006/relationships/image" Target="media/image14.jpg"/><Relationship Id="rId2" Type="http://schemas.openxmlformats.org/officeDocument/2006/relationships/image" Target="media/image9.jpg"/><Relationship Id="rId1" Type="http://schemas.openxmlformats.org/officeDocument/2006/relationships/image" Target="media/image8.jpg"/><Relationship Id="rId6" Type="http://schemas.openxmlformats.org/officeDocument/2006/relationships/image" Target="media/image13.jpg"/><Relationship Id="rId5" Type="http://schemas.openxmlformats.org/officeDocument/2006/relationships/image" Target="media/image12.jpg"/><Relationship Id="rId4" Type="http://schemas.openxmlformats.org/officeDocument/2006/relationships/image" Target="media/image11.jpg"/><Relationship Id="rId9" Type="http://schemas.openxmlformats.org/officeDocument/2006/relationships/image" Target="media/image16.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7.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jpg"/><Relationship Id="rId4"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DB5BE-1811-4218-96E2-D7190E17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828</Words>
  <Characters>4889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Pácl Bohumil</dc:creator>
  <cp:keywords/>
  <dc:description/>
  <cp:lastModifiedBy>Bohumil Pácl</cp:lastModifiedBy>
  <cp:revision>10</cp:revision>
  <cp:lastPrinted>2022-06-13T06:31:00Z</cp:lastPrinted>
  <dcterms:created xsi:type="dcterms:W3CDTF">2022-06-23T09:12:00Z</dcterms:created>
  <dcterms:modified xsi:type="dcterms:W3CDTF">2022-06-23T11:01:00Z</dcterms:modified>
</cp:coreProperties>
</file>