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14042" w14:textId="66183C80" w:rsidR="00847C2B" w:rsidRDefault="00C03EEE" w:rsidP="00847C2B">
      <w:pPr>
        <w:spacing w:before="100" w:beforeAutospacing="1" w:after="100" w:afterAutospacing="1"/>
        <w:rPr>
          <w:rFonts w:ascii="Calibri" w:hAnsi="Calibri" w:cstheme="minorHAnsi"/>
          <w:b/>
          <w:sz w:val="36"/>
          <w:szCs w:val="36"/>
        </w:rPr>
      </w:pPr>
      <w:bookmarkStart w:id="0" w:name="_GoBack"/>
      <w:bookmarkEnd w:id="0"/>
      <w:r w:rsidRPr="0019619F">
        <w:rPr>
          <w:rFonts w:ascii="Calibri" w:hAnsi="Calibri" w:cstheme="minorHAnsi"/>
          <w:b/>
          <w:sz w:val="36"/>
          <w:szCs w:val="36"/>
        </w:rPr>
        <w:t>Národní technické muze</w:t>
      </w:r>
      <w:r w:rsidR="00E20800">
        <w:rPr>
          <w:rFonts w:ascii="Calibri" w:hAnsi="Calibri" w:cstheme="minorHAnsi"/>
          <w:b/>
          <w:sz w:val="36"/>
          <w:szCs w:val="36"/>
        </w:rPr>
        <w:t>um otevírá výstavu věnovanou architektu Antonínu Barvitiovi</w:t>
      </w:r>
    </w:p>
    <w:p w14:paraId="3BE68897" w14:textId="0DB02067" w:rsidR="00E20800" w:rsidRPr="00E20800" w:rsidRDefault="00E20800" w:rsidP="00E20800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E20800">
        <w:rPr>
          <w:b/>
          <w:sz w:val="28"/>
          <w:szCs w:val="28"/>
        </w:rPr>
        <w:t>Výstava „</w:t>
      </w:r>
      <w:r w:rsidRPr="005A2AC5">
        <w:rPr>
          <w:b/>
          <w:sz w:val="28"/>
          <w:szCs w:val="28"/>
        </w:rPr>
        <w:t>Antonín Viktor Barvitius: moderní architekt za času historismu</w:t>
      </w:r>
      <w:r>
        <w:rPr>
          <w:b/>
          <w:sz w:val="28"/>
          <w:szCs w:val="28"/>
        </w:rPr>
        <w:t xml:space="preserve">“ vznikla při příležitosti 200. výročí </w:t>
      </w:r>
      <w:r w:rsidR="00BC279B">
        <w:rPr>
          <w:b/>
          <w:sz w:val="28"/>
          <w:szCs w:val="28"/>
        </w:rPr>
        <w:t>architektova</w:t>
      </w:r>
      <w:r w:rsidR="006067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narození a poskytne pohled na celek jeho tvorby. </w:t>
      </w:r>
      <w:r w:rsidRPr="00E20800">
        <w:rPr>
          <w:b/>
          <w:sz w:val="28"/>
          <w:szCs w:val="28"/>
        </w:rPr>
        <w:t xml:space="preserve">Jde o první výstavu věnovanou </w:t>
      </w:r>
      <w:r w:rsidR="00CE661D">
        <w:rPr>
          <w:b/>
          <w:sz w:val="28"/>
          <w:szCs w:val="28"/>
        </w:rPr>
        <w:t xml:space="preserve">Antonínu Barvitiovi </w:t>
      </w:r>
      <w:r w:rsidRPr="00E20800">
        <w:rPr>
          <w:b/>
          <w:sz w:val="28"/>
          <w:szCs w:val="28"/>
        </w:rPr>
        <w:t xml:space="preserve">po více než sto letech. Její jádro tvoří výkresy z Archivu architektury a stavitelství NTM, doplněné fotografiemi ukazujícími současný stav </w:t>
      </w:r>
      <w:proofErr w:type="spellStart"/>
      <w:r w:rsidRPr="00E20800">
        <w:rPr>
          <w:b/>
          <w:sz w:val="28"/>
          <w:szCs w:val="28"/>
        </w:rPr>
        <w:t>Barvitiových</w:t>
      </w:r>
      <w:proofErr w:type="spellEnd"/>
      <w:r w:rsidRPr="00E20800">
        <w:rPr>
          <w:b/>
          <w:sz w:val="28"/>
          <w:szCs w:val="28"/>
        </w:rPr>
        <w:t xml:space="preserve"> staveb, modelem </w:t>
      </w:r>
      <w:proofErr w:type="spellStart"/>
      <w:r w:rsidRPr="00E20800">
        <w:rPr>
          <w:b/>
          <w:sz w:val="28"/>
          <w:szCs w:val="28"/>
        </w:rPr>
        <w:t>Lippmannovy</w:t>
      </w:r>
      <w:proofErr w:type="spellEnd"/>
      <w:r w:rsidRPr="00E20800">
        <w:rPr>
          <w:b/>
          <w:sz w:val="28"/>
          <w:szCs w:val="28"/>
        </w:rPr>
        <w:t xml:space="preserve"> vily v Bubenči a zápůjčkami artefaktů provedených podle </w:t>
      </w:r>
      <w:proofErr w:type="spellStart"/>
      <w:r w:rsidRPr="00E20800">
        <w:rPr>
          <w:b/>
          <w:sz w:val="28"/>
          <w:szCs w:val="28"/>
        </w:rPr>
        <w:t>Barvitiových</w:t>
      </w:r>
      <w:proofErr w:type="spellEnd"/>
      <w:r w:rsidRPr="00E20800">
        <w:rPr>
          <w:b/>
          <w:sz w:val="28"/>
          <w:szCs w:val="28"/>
        </w:rPr>
        <w:t xml:space="preserve"> návrhů. </w:t>
      </w:r>
    </w:p>
    <w:p w14:paraId="7A2BD8E2" w14:textId="2764DF45" w:rsidR="0012706C" w:rsidRDefault="0012706C" w:rsidP="00586984">
      <w:pPr>
        <w:jc w:val="both"/>
        <w:rPr>
          <w:sz w:val="24"/>
          <w:szCs w:val="24"/>
        </w:rPr>
      </w:pPr>
      <w:r w:rsidRPr="00305E66">
        <w:rPr>
          <w:i/>
          <w:iCs/>
          <w:sz w:val="24"/>
          <w:szCs w:val="24"/>
        </w:rPr>
        <w:t>„N</w:t>
      </w:r>
      <w:r w:rsidR="0058701C" w:rsidRPr="00305E66">
        <w:rPr>
          <w:i/>
          <w:iCs/>
          <w:sz w:val="24"/>
          <w:szCs w:val="24"/>
        </w:rPr>
        <w:t>árodní technické muzeum</w:t>
      </w:r>
      <w:r w:rsidRPr="00305E66">
        <w:rPr>
          <w:i/>
          <w:iCs/>
          <w:sz w:val="24"/>
          <w:szCs w:val="24"/>
        </w:rPr>
        <w:t xml:space="preserve"> disponuje rozsáhlým fondem </w:t>
      </w:r>
      <w:proofErr w:type="spellStart"/>
      <w:r w:rsidRPr="00305E66">
        <w:rPr>
          <w:i/>
          <w:iCs/>
          <w:sz w:val="24"/>
          <w:szCs w:val="24"/>
        </w:rPr>
        <w:t>Barvitiových</w:t>
      </w:r>
      <w:proofErr w:type="spellEnd"/>
      <w:r w:rsidRPr="00305E66">
        <w:rPr>
          <w:i/>
          <w:iCs/>
          <w:sz w:val="24"/>
          <w:szCs w:val="24"/>
        </w:rPr>
        <w:t xml:space="preserve"> plánů, které přečkaly fatální povodeň </w:t>
      </w:r>
      <w:r w:rsidR="009D0462" w:rsidRPr="00305E66">
        <w:rPr>
          <w:i/>
          <w:iCs/>
          <w:sz w:val="24"/>
          <w:szCs w:val="24"/>
        </w:rPr>
        <w:t xml:space="preserve">v roce </w:t>
      </w:r>
      <w:r w:rsidRPr="00305E66">
        <w:rPr>
          <w:i/>
          <w:iCs/>
          <w:sz w:val="24"/>
          <w:szCs w:val="24"/>
        </w:rPr>
        <w:t>2002. Jsme rádi, že tyto plány, které prošly náročným restaurováním, můžeme prezentovat veřejnosti. Jde o jedinečné nahlédnutí do dílny našeho předního architekta 19. století</w:t>
      </w:r>
      <w:r w:rsidR="0058701C" w:rsidRPr="00305E66">
        <w:rPr>
          <w:i/>
          <w:iCs/>
          <w:sz w:val="24"/>
          <w:szCs w:val="24"/>
        </w:rPr>
        <w:t xml:space="preserve">. </w:t>
      </w:r>
      <w:r w:rsidR="00DF1CF5" w:rsidRPr="00305E66">
        <w:rPr>
          <w:i/>
          <w:iCs/>
          <w:sz w:val="24"/>
          <w:szCs w:val="24"/>
        </w:rPr>
        <w:t xml:space="preserve">Naše muzeum také spolupracuje na </w:t>
      </w:r>
      <w:r w:rsidR="0058701C" w:rsidRPr="00305E66">
        <w:rPr>
          <w:i/>
          <w:iCs/>
          <w:sz w:val="24"/>
          <w:szCs w:val="24"/>
        </w:rPr>
        <w:t>edic</w:t>
      </w:r>
      <w:r w:rsidR="00DF1CF5" w:rsidRPr="00305E66">
        <w:rPr>
          <w:i/>
          <w:iCs/>
          <w:sz w:val="24"/>
          <w:szCs w:val="24"/>
        </w:rPr>
        <w:t>i</w:t>
      </w:r>
      <w:r w:rsidR="0058701C" w:rsidRPr="00305E66">
        <w:rPr>
          <w:i/>
          <w:iCs/>
          <w:sz w:val="24"/>
          <w:szCs w:val="24"/>
        </w:rPr>
        <w:t xml:space="preserve"> </w:t>
      </w:r>
      <w:proofErr w:type="spellStart"/>
      <w:r w:rsidR="0058701C" w:rsidRPr="00305E66">
        <w:rPr>
          <w:i/>
          <w:iCs/>
          <w:sz w:val="24"/>
          <w:szCs w:val="24"/>
        </w:rPr>
        <w:t>Barvitiových</w:t>
      </w:r>
      <w:proofErr w:type="spellEnd"/>
      <w:r w:rsidR="0058701C" w:rsidRPr="00305E66">
        <w:rPr>
          <w:i/>
          <w:iCs/>
          <w:sz w:val="24"/>
          <w:szCs w:val="24"/>
        </w:rPr>
        <w:t xml:space="preserve"> plánů</w:t>
      </w:r>
      <w:r w:rsidR="00DF1CF5" w:rsidRPr="00305E66">
        <w:rPr>
          <w:i/>
          <w:iCs/>
          <w:sz w:val="24"/>
          <w:szCs w:val="24"/>
        </w:rPr>
        <w:t xml:space="preserve"> pro </w:t>
      </w:r>
      <w:proofErr w:type="spellStart"/>
      <w:r w:rsidR="00DF1CF5" w:rsidRPr="00305E66">
        <w:rPr>
          <w:i/>
          <w:iCs/>
          <w:sz w:val="24"/>
          <w:szCs w:val="24"/>
        </w:rPr>
        <w:t>Palazzo</w:t>
      </w:r>
      <w:proofErr w:type="spellEnd"/>
      <w:r w:rsidR="00DF1CF5" w:rsidRPr="00305E66">
        <w:rPr>
          <w:i/>
          <w:iCs/>
          <w:sz w:val="24"/>
          <w:szCs w:val="24"/>
        </w:rPr>
        <w:t xml:space="preserve"> </w:t>
      </w:r>
      <w:proofErr w:type="spellStart"/>
      <w:r w:rsidR="00DF1CF5" w:rsidRPr="00305E66">
        <w:rPr>
          <w:i/>
          <w:iCs/>
          <w:sz w:val="24"/>
          <w:szCs w:val="24"/>
        </w:rPr>
        <w:t>Venezia</w:t>
      </w:r>
      <w:proofErr w:type="spellEnd"/>
      <w:r w:rsidR="00DF1CF5" w:rsidRPr="00305E66">
        <w:rPr>
          <w:i/>
          <w:iCs/>
          <w:sz w:val="24"/>
          <w:szCs w:val="24"/>
        </w:rPr>
        <w:t xml:space="preserve"> v Římě,</w:t>
      </w:r>
      <w:r w:rsidR="0058701C" w:rsidRPr="00305E66">
        <w:rPr>
          <w:i/>
          <w:iCs/>
          <w:sz w:val="24"/>
          <w:szCs w:val="24"/>
        </w:rPr>
        <w:t xml:space="preserve"> </w:t>
      </w:r>
      <w:r w:rsidR="00305E66">
        <w:rPr>
          <w:i/>
          <w:iCs/>
          <w:sz w:val="24"/>
          <w:szCs w:val="24"/>
        </w:rPr>
        <w:t>připravované</w:t>
      </w:r>
      <w:r w:rsidR="0058701C" w:rsidRPr="00305E66">
        <w:rPr>
          <w:i/>
          <w:iCs/>
          <w:sz w:val="24"/>
          <w:szCs w:val="24"/>
        </w:rPr>
        <w:t xml:space="preserve"> nakladatelstvím Českého vysokého učení technického</w:t>
      </w:r>
      <w:r w:rsidR="00DF1CF5" w:rsidRPr="00305E66">
        <w:rPr>
          <w:i/>
          <w:iCs/>
          <w:sz w:val="24"/>
          <w:szCs w:val="24"/>
        </w:rPr>
        <w:t>,</w:t>
      </w:r>
      <w:r w:rsidRPr="00305E66">
        <w:rPr>
          <w:i/>
          <w:iCs/>
          <w:sz w:val="24"/>
          <w:szCs w:val="24"/>
        </w:rPr>
        <w:t>“</w:t>
      </w:r>
      <w:r>
        <w:rPr>
          <w:sz w:val="24"/>
          <w:szCs w:val="24"/>
        </w:rPr>
        <w:t xml:space="preserve"> říká </w:t>
      </w:r>
      <w:r w:rsidR="0058701C">
        <w:rPr>
          <w:sz w:val="24"/>
          <w:szCs w:val="24"/>
        </w:rPr>
        <w:t xml:space="preserve">generální </w:t>
      </w:r>
      <w:r>
        <w:rPr>
          <w:sz w:val="24"/>
          <w:szCs w:val="24"/>
        </w:rPr>
        <w:t>ředitel NTM Karel Ksandr.</w:t>
      </w:r>
    </w:p>
    <w:p w14:paraId="1612CB3F" w14:textId="36DA9250" w:rsidR="00E20800" w:rsidRDefault="00E20800" w:rsidP="00E20800">
      <w:pPr>
        <w:jc w:val="both"/>
        <w:rPr>
          <w:sz w:val="24"/>
          <w:szCs w:val="24"/>
        </w:rPr>
      </w:pPr>
      <w:r>
        <w:rPr>
          <w:sz w:val="24"/>
          <w:szCs w:val="24"/>
        </w:rPr>
        <w:t>Antonín Viktor Barvitius se narodil 14. července 1823 v Praze. Jeho stavby zásadně ovlivnily podobu Prahy. Kromě toho zasáhl do oblasti designu, když od roku 1875 navrhoval typové liturgické nádoby a náčiní pro Křesťanskou akademii, jejímž byl zakládajícím členem.</w:t>
      </w:r>
    </w:p>
    <w:p w14:paraId="6A0BE0D0" w14:textId="31A3F266" w:rsidR="00E20800" w:rsidRPr="00606774" w:rsidRDefault="00E20800" w:rsidP="00E20800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606774">
        <w:rPr>
          <w:i/>
          <w:sz w:val="24"/>
          <w:szCs w:val="24"/>
        </w:rPr>
        <w:t>Výstava ukazuje Barvitia jako architekta, jehož dílo přesahuje škatulku historismu, a to nejen použitím moderních materiálů jako beton a konstrukční železo či ocel, ale také jako architekta, jenž kladl důraz na elementární geometrii a zároveň celostní charakter projektů. Německy mluvící Barvitius se cítil Čechem coby obyvatel Českého království a pracoval na vyloženě vlasteneckých zakázkách. Jeho obrovská, dodnes dochovaná knihovna je zároveň svědectvím intelektuální náročnosti a nesmírné poctivosti jeho práce</w:t>
      </w:r>
      <w:r w:rsidR="00606774">
        <w:rPr>
          <w:i/>
          <w:sz w:val="24"/>
          <w:szCs w:val="24"/>
        </w:rPr>
        <w:t xml:space="preserve">,“ </w:t>
      </w:r>
      <w:r w:rsidR="00606774" w:rsidRPr="00606774">
        <w:rPr>
          <w:sz w:val="24"/>
          <w:szCs w:val="24"/>
        </w:rPr>
        <w:t xml:space="preserve">uvádí autor výstavy prof. Pavel Kalina. </w:t>
      </w:r>
    </w:p>
    <w:p w14:paraId="64BC7CDA" w14:textId="77777777" w:rsidR="00E20800" w:rsidRDefault="00E20800" w:rsidP="00E208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Výstava je organizována kolem několika jader. Prvním jsou </w:t>
      </w:r>
      <w:proofErr w:type="spellStart"/>
      <w:r>
        <w:rPr>
          <w:sz w:val="24"/>
          <w:szCs w:val="24"/>
        </w:rPr>
        <w:t>Barvitiova</w:t>
      </w:r>
      <w:proofErr w:type="spellEnd"/>
      <w:r>
        <w:rPr>
          <w:sz w:val="24"/>
          <w:szCs w:val="24"/>
        </w:rPr>
        <w:t xml:space="preserve"> </w:t>
      </w:r>
      <w:r w:rsidRPr="00AB78C8">
        <w:rPr>
          <w:b/>
          <w:sz w:val="24"/>
          <w:szCs w:val="24"/>
        </w:rPr>
        <w:t>školní léta</w:t>
      </w:r>
      <w:r>
        <w:rPr>
          <w:sz w:val="24"/>
          <w:szCs w:val="24"/>
        </w:rPr>
        <w:t xml:space="preserve"> a začátky samostatné činnosti ve Vídni, druhým </w:t>
      </w:r>
      <w:r w:rsidRPr="00AB78C8">
        <w:rPr>
          <w:b/>
          <w:sz w:val="24"/>
          <w:szCs w:val="24"/>
        </w:rPr>
        <w:t xml:space="preserve">restaurování </w:t>
      </w:r>
      <w:proofErr w:type="spellStart"/>
      <w:r w:rsidRPr="00AB78C8">
        <w:rPr>
          <w:b/>
          <w:sz w:val="24"/>
          <w:szCs w:val="24"/>
        </w:rPr>
        <w:t>Palazzo</w:t>
      </w:r>
      <w:proofErr w:type="spellEnd"/>
      <w:r w:rsidRPr="00AB78C8">
        <w:rPr>
          <w:b/>
          <w:sz w:val="24"/>
          <w:szCs w:val="24"/>
        </w:rPr>
        <w:t xml:space="preserve"> </w:t>
      </w:r>
      <w:proofErr w:type="spellStart"/>
      <w:r w:rsidRPr="00AB78C8">
        <w:rPr>
          <w:b/>
          <w:sz w:val="24"/>
          <w:szCs w:val="24"/>
        </w:rPr>
        <w:t>Venezia</w:t>
      </w:r>
      <w:proofErr w:type="spellEnd"/>
      <w:r>
        <w:rPr>
          <w:sz w:val="24"/>
          <w:szCs w:val="24"/>
        </w:rPr>
        <w:t xml:space="preserve"> </w:t>
      </w:r>
      <w:r w:rsidRPr="001B2ECF">
        <w:rPr>
          <w:b/>
          <w:bCs/>
          <w:sz w:val="24"/>
          <w:szCs w:val="24"/>
        </w:rPr>
        <w:t>v Římě</w:t>
      </w:r>
      <w:r>
        <w:rPr>
          <w:sz w:val="24"/>
          <w:szCs w:val="24"/>
        </w:rPr>
        <w:t xml:space="preserve"> (1856-1866), třetím </w:t>
      </w:r>
      <w:r>
        <w:rPr>
          <w:b/>
          <w:sz w:val="24"/>
          <w:szCs w:val="24"/>
        </w:rPr>
        <w:t>stavb</w:t>
      </w:r>
      <w:r w:rsidRPr="00101149">
        <w:rPr>
          <w:b/>
          <w:sz w:val="24"/>
          <w:szCs w:val="24"/>
        </w:rPr>
        <w:t>y pro pražské velkopodnikatele</w:t>
      </w:r>
      <w:r>
        <w:rPr>
          <w:sz w:val="24"/>
          <w:szCs w:val="24"/>
        </w:rPr>
        <w:t xml:space="preserve"> za stavebního boomu v letech 1867-73, čtvrtým </w:t>
      </w:r>
      <w:r w:rsidRPr="00753002">
        <w:rPr>
          <w:b/>
          <w:sz w:val="24"/>
          <w:szCs w:val="24"/>
        </w:rPr>
        <w:t>návrh Jungmannova pomníku v Praze</w:t>
      </w:r>
      <w:r>
        <w:rPr>
          <w:sz w:val="24"/>
          <w:szCs w:val="24"/>
        </w:rPr>
        <w:t xml:space="preserve">, pátým </w:t>
      </w:r>
      <w:r w:rsidRPr="00753002">
        <w:rPr>
          <w:b/>
          <w:sz w:val="24"/>
          <w:szCs w:val="24"/>
        </w:rPr>
        <w:t>sakrální design</w:t>
      </w:r>
      <w:r>
        <w:rPr>
          <w:b/>
          <w:sz w:val="24"/>
          <w:szCs w:val="24"/>
        </w:rPr>
        <w:t>,</w:t>
      </w:r>
      <w:r w:rsidRPr="0075300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šestým</w:t>
      </w:r>
      <w:r w:rsidRPr="00753002">
        <w:rPr>
          <w:b/>
          <w:sz w:val="24"/>
          <w:szCs w:val="24"/>
        </w:rPr>
        <w:t xml:space="preserve"> sakrální architektura</w:t>
      </w:r>
      <w:r>
        <w:rPr>
          <w:sz w:val="24"/>
          <w:szCs w:val="24"/>
        </w:rPr>
        <w:t>, především kostel sv. Václava na Smíchově.</w:t>
      </w:r>
    </w:p>
    <w:p w14:paraId="2E0EA99D" w14:textId="30301D63" w:rsidR="00E20800" w:rsidRPr="00BE73B9" w:rsidRDefault="00E20800" w:rsidP="00E20800">
      <w:pPr>
        <w:jc w:val="both"/>
        <w:rPr>
          <w:sz w:val="24"/>
          <w:szCs w:val="24"/>
        </w:rPr>
      </w:pPr>
      <w:r w:rsidRPr="002F56A5">
        <w:rPr>
          <w:sz w:val="24"/>
          <w:szCs w:val="24"/>
        </w:rPr>
        <w:t>Barvitius</w:t>
      </w:r>
      <w:r>
        <w:rPr>
          <w:sz w:val="24"/>
          <w:szCs w:val="24"/>
        </w:rPr>
        <w:t xml:space="preserve"> nejprve studoval na pražské polytechnice (předchůdkyni dnešní ČVUT) a poté </w:t>
      </w:r>
      <w:r w:rsidRPr="002F56A5">
        <w:rPr>
          <w:sz w:val="24"/>
          <w:szCs w:val="24"/>
        </w:rPr>
        <w:t>n</w:t>
      </w:r>
      <w:r>
        <w:rPr>
          <w:sz w:val="24"/>
          <w:szCs w:val="24"/>
        </w:rPr>
        <w:t>a vídeňské</w:t>
      </w:r>
      <w:r w:rsidRPr="00753002">
        <w:rPr>
          <w:sz w:val="24"/>
          <w:szCs w:val="24"/>
        </w:rPr>
        <w:t xml:space="preserve"> Akademii</w:t>
      </w:r>
      <w:r>
        <w:rPr>
          <w:sz w:val="24"/>
          <w:szCs w:val="24"/>
        </w:rPr>
        <w:t xml:space="preserve">, kde </w:t>
      </w:r>
      <w:r w:rsidRPr="00753002">
        <w:rPr>
          <w:sz w:val="24"/>
          <w:szCs w:val="24"/>
        </w:rPr>
        <w:t xml:space="preserve">byli jeho učiteli přední představitelé architektury období historismu August </w:t>
      </w:r>
      <w:proofErr w:type="spellStart"/>
      <w:r w:rsidRPr="00753002">
        <w:rPr>
          <w:sz w:val="24"/>
          <w:szCs w:val="24"/>
        </w:rPr>
        <w:t>Sicard</w:t>
      </w:r>
      <w:proofErr w:type="spellEnd"/>
      <w:r w:rsidRPr="00753002">
        <w:rPr>
          <w:sz w:val="24"/>
          <w:szCs w:val="24"/>
        </w:rPr>
        <w:t xml:space="preserve"> von </w:t>
      </w:r>
      <w:proofErr w:type="spellStart"/>
      <w:r w:rsidRPr="00753002">
        <w:rPr>
          <w:sz w:val="24"/>
          <w:szCs w:val="24"/>
        </w:rPr>
        <w:t>Sicardsburg</w:t>
      </w:r>
      <w:proofErr w:type="spellEnd"/>
      <w:r w:rsidRPr="00753002">
        <w:rPr>
          <w:sz w:val="24"/>
          <w:szCs w:val="24"/>
        </w:rPr>
        <w:t xml:space="preserve"> a Eduard van der </w:t>
      </w:r>
      <w:proofErr w:type="spellStart"/>
      <w:r w:rsidRPr="00753002">
        <w:rPr>
          <w:sz w:val="24"/>
          <w:szCs w:val="24"/>
        </w:rPr>
        <w:t>Nüll</w:t>
      </w:r>
      <w:proofErr w:type="spellEnd"/>
      <w:r w:rsidRPr="0075300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Jeho </w:t>
      </w:r>
      <w:r w:rsidRPr="00753002">
        <w:rPr>
          <w:sz w:val="24"/>
          <w:szCs w:val="24"/>
        </w:rPr>
        <w:t>školní práce</w:t>
      </w:r>
      <w:r>
        <w:rPr>
          <w:sz w:val="24"/>
          <w:szCs w:val="24"/>
        </w:rPr>
        <w:t xml:space="preserve"> </w:t>
      </w:r>
      <w:r w:rsidRPr="00753002">
        <w:rPr>
          <w:sz w:val="24"/>
          <w:szCs w:val="24"/>
        </w:rPr>
        <w:t>svědčí o kreslířské bravuře</w:t>
      </w:r>
      <w:r>
        <w:rPr>
          <w:sz w:val="24"/>
          <w:szCs w:val="24"/>
        </w:rPr>
        <w:t xml:space="preserve"> a</w:t>
      </w:r>
      <w:r w:rsidRPr="00753002">
        <w:rPr>
          <w:sz w:val="24"/>
          <w:szCs w:val="24"/>
        </w:rPr>
        <w:t xml:space="preserve"> vy</w:t>
      </w:r>
      <w:r>
        <w:rPr>
          <w:sz w:val="24"/>
          <w:szCs w:val="24"/>
        </w:rPr>
        <w:t xml:space="preserve">zrálém architektonickém myšlení. Roku 1856 rakouská vláda pověřila Barvitia </w:t>
      </w:r>
      <w:r>
        <w:rPr>
          <w:sz w:val="24"/>
          <w:szCs w:val="24"/>
        </w:rPr>
        <w:lastRenderedPageBreak/>
        <w:t xml:space="preserve">restaurováním přední památky italské renesanční architektury – </w:t>
      </w:r>
      <w:proofErr w:type="spellStart"/>
      <w:r>
        <w:rPr>
          <w:sz w:val="24"/>
          <w:szCs w:val="24"/>
        </w:rPr>
        <w:t>Palazzo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Venezia</w:t>
      </w:r>
      <w:proofErr w:type="spellEnd"/>
      <w:r>
        <w:rPr>
          <w:sz w:val="24"/>
          <w:szCs w:val="24"/>
        </w:rPr>
        <w:t xml:space="preserve"> v Římě, jenž sloužil jako </w:t>
      </w:r>
      <w:proofErr w:type="spellStart"/>
      <w:r>
        <w:rPr>
          <w:sz w:val="24"/>
          <w:szCs w:val="24"/>
        </w:rPr>
        <w:t>c.k</w:t>
      </w:r>
      <w:proofErr w:type="spellEnd"/>
      <w:r>
        <w:rPr>
          <w:sz w:val="24"/>
          <w:szCs w:val="24"/>
        </w:rPr>
        <w:t>. vyslanectví. Rozsáhlý soubor výkresů, který Barvitius v rámci přípravy restaurování vytvořil a který je jedinečným zdrojem poznání dějin restaurování, stavebně-historických průzkumů i renesanční architektury paláce, zůstal dosavadnímu bádání zcela neznám</w:t>
      </w:r>
      <w:r w:rsidRPr="00BE73B9">
        <w:rPr>
          <w:sz w:val="24"/>
          <w:szCs w:val="24"/>
        </w:rPr>
        <w:t xml:space="preserve">. </w:t>
      </w:r>
    </w:p>
    <w:p w14:paraId="038DAD87" w14:textId="77777777" w:rsidR="00E20800" w:rsidRDefault="00E20800" w:rsidP="00E20800">
      <w:pPr>
        <w:jc w:val="both"/>
        <w:rPr>
          <w:sz w:val="24"/>
          <w:szCs w:val="24"/>
        </w:rPr>
      </w:pPr>
      <w:r>
        <w:t>J</w:t>
      </w:r>
      <w:r w:rsidRPr="00314801">
        <w:rPr>
          <w:sz w:val="24"/>
          <w:szCs w:val="24"/>
        </w:rPr>
        <w:t xml:space="preserve">eště před </w:t>
      </w:r>
      <w:r>
        <w:rPr>
          <w:sz w:val="24"/>
          <w:szCs w:val="24"/>
        </w:rPr>
        <w:t xml:space="preserve">návratem z Říma </w:t>
      </w:r>
      <w:r w:rsidRPr="00314801">
        <w:rPr>
          <w:sz w:val="24"/>
          <w:szCs w:val="24"/>
        </w:rPr>
        <w:t xml:space="preserve">do Prahy </w:t>
      </w:r>
      <w:r>
        <w:rPr>
          <w:sz w:val="24"/>
          <w:szCs w:val="24"/>
        </w:rPr>
        <w:t>(</w:t>
      </w:r>
      <w:r w:rsidRPr="00314801">
        <w:rPr>
          <w:sz w:val="24"/>
          <w:szCs w:val="24"/>
        </w:rPr>
        <w:t>1867</w:t>
      </w:r>
      <w:r>
        <w:rPr>
          <w:sz w:val="24"/>
          <w:szCs w:val="24"/>
        </w:rPr>
        <w:t xml:space="preserve">) </w:t>
      </w:r>
      <w:r w:rsidRPr="00314801">
        <w:rPr>
          <w:sz w:val="24"/>
          <w:szCs w:val="24"/>
        </w:rPr>
        <w:t xml:space="preserve">začal Barvitius pracovat na projektu dvojité hrobky </w:t>
      </w:r>
      <w:r>
        <w:rPr>
          <w:sz w:val="24"/>
          <w:szCs w:val="24"/>
        </w:rPr>
        <w:t>podnikatelských rodů</w:t>
      </w:r>
      <w:r w:rsidRPr="00314801">
        <w:rPr>
          <w:sz w:val="24"/>
          <w:szCs w:val="24"/>
        </w:rPr>
        <w:t xml:space="preserve"> </w:t>
      </w:r>
      <w:proofErr w:type="spellStart"/>
      <w:r w:rsidRPr="00314801">
        <w:rPr>
          <w:sz w:val="24"/>
          <w:szCs w:val="24"/>
        </w:rPr>
        <w:t>Schebků</w:t>
      </w:r>
      <w:proofErr w:type="spellEnd"/>
      <w:r w:rsidRPr="00314801">
        <w:rPr>
          <w:sz w:val="24"/>
          <w:szCs w:val="24"/>
        </w:rPr>
        <w:t xml:space="preserve"> a </w:t>
      </w:r>
      <w:proofErr w:type="spellStart"/>
      <w:r w:rsidRPr="00314801">
        <w:rPr>
          <w:sz w:val="24"/>
          <w:szCs w:val="24"/>
        </w:rPr>
        <w:t>Lannů</w:t>
      </w:r>
      <w:proofErr w:type="spellEnd"/>
      <w:r w:rsidRPr="00314801">
        <w:rPr>
          <w:sz w:val="24"/>
          <w:szCs w:val="24"/>
        </w:rPr>
        <w:t xml:space="preserve"> na Olšanském hřbitově</w:t>
      </w:r>
      <w:r>
        <w:rPr>
          <w:sz w:val="24"/>
          <w:szCs w:val="24"/>
        </w:rPr>
        <w:t xml:space="preserve">. Po příchodu do Prahy projektuje vily pro další místní velkopodnikatele: vila </w:t>
      </w:r>
      <w:proofErr w:type="spellStart"/>
      <w:r>
        <w:rPr>
          <w:sz w:val="24"/>
          <w:szCs w:val="24"/>
        </w:rPr>
        <w:t>Moritze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</w:t>
      </w:r>
      <w:r>
        <w:rPr>
          <w:rFonts w:cstheme="minorHAnsi"/>
          <w:sz w:val="24"/>
          <w:szCs w:val="24"/>
        </w:rPr>
        <w:t>ö</w:t>
      </w:r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se dochovala dodnes, avšak vila, postavená pro bankéře Alexandra </w:t>
      </w:r>
      <w:proofErr w:type="spellStart"/>
      <w:r>
        <w:rPr>
          <w:sz w:val="24"/>
          <w:szCs w:val="24"/>
        </w:rPr>
        <w:t>Lippmanna</w:t>
      </w:r>
      <w:proofErr w:type="spellEnd"/>
      <w:r>
        <w:rPr>
          <w:sz w:val="24"/>
          <w:szCs w:val="24"/>
        </w:rPr>
        <w:t>, byla přes památkovou ochranu zbořena na konci 60. let minulého století</w:t>
      </w:r>
      <w:r w:rsidRPr="00780E1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D46BE13" w14:textId="0A9E33F7" w:rsidR="00E20800" w:rsidRPr="005A2AC5" w:rsidRDefault="00E20800" w:rsidP="00E20800">
      <w:pPr>
        <w:jc w:val="both"/>
        <w:rPr>
          <w:sz w:val="24"/>
          <w:szCs w:val="24"/>
        </w:rPr>
      </w:pPr>
      <w:r w:rsidRPr="00314801">
        <w:rPr>
          <w:sz w:val="24"/>
          <w:szCs w:val="24"/>
        </w:rPr>
        <w:t xml:space="preserve">Excelentní demonstrací </w:t>
      </w:r>
      <w:proofErr w:type="spellStart"/>
      <w:r w:rsidRPr="00314801">
        <w:rPr>
          <w:sz w:val="24"/>
          <w:szCs w:val="24"/>
        </w:rPr>
        <w:t>Barvitiova</w:t>
      </w:r>
      <w:proofErr w:type="spellEnd"/>
      <w:r w:rsidRPr="00314801">
        <w:rPr>
          <w:sz w:val="24"/>
          <w:szCs w:val="24"/>
        </w:rPr>
        <w:t xml:space="preserve"> komplexního přístupu k architektuře, veřejnému prostoru a uměleckému dílu v něm se stal návrh Jungmannova pomníku na dnešním Jungmannově náměstí v Praze.</w:t>
      </w:r>
      <w:r>
        <w:rPr>
          <w:sz w:val="24"/>
          <w:szCs w:val="24"/>
        </w:rPr>
        <w:t xml:space="preserve"> Pro Křesťanskou a</w:t>
      </w:r>
      <w:r w:rsidRPr="001E5F4E">
        <w:rPr>
          <w:sz w:val="24"/>
          <w:szCs w:val="24"/>
        </w:rPr>
        <w:t>kademii Barvitius vytv</w:t>
      </w:r>
      <w:r>
        <w:rPr>
          <w:sz w:val="24"/>
          <w:szCs w:val="24"/>
        </w:rPr>
        <w:t>ořil</w:t>
      </w:r>
      <w:r w:rsidRPr="001E5F4E">
        <w:rPr>
          <w:sz w:val="24"/>
          <w:szCs w:val="24"/>
        </w:rPr>
        <w:t xml:space="preserve"> řadu návrhů liturgických nádob a</w:t>
      </w:r>
      <w:r w:rsidR="00122F9E">
        <w:rPr>
          <w:sz w:val="24"/>
          <w:szCs w:val="24"/>
        </w:rPr>
        <w:t> </w:t>
      </w:r>
      <w:r w:rsidRPr="001E5F4E">
        <w:rPr>
          <w:sz w:val="24"/>
          <w:szCs w:val="24"/>
        </w:rPr>
        <w:t>náčiní, ale také</w:t>
      </w:r>
      <w:r>
        <w:rPr>
          <w:sz w:val="24"/>
          <w:szCs w:val="24"/>
        </w:rPr>
        <w:t xml:space="preserve"> několik menších</w:t>
      </w:r>
      <w:r w:rsidRPr="001E5F4E">
        <w:rPr>
          <w:sz w:val="24"/>
          <w:szCs w:val="24"/>
        </w:rPr>
        <w:t xml:space="preserve"> kostelů. Jeho design, podobně jako jeho architektura, vychází z odkazu minulosti, ale při tom je zároveň historizující a abstrahující. </w:t>
      </w:r>
      <w:r>
        <w:rPr>
          <w:sz w:val="24"/>
          <w:szCs w:val="24"/>
        </w:rPr>
        <w:t xml:space="preserve">Na výstavě tuto část </w:t>
      </w:r>
      <w:proofErr w:type="spellStart"/>
      <w:r>
        <w:rPr>
          <w:sz w:val="24"/>
          <w:szCs w:val="24"/>
        </w:rPr>
        <w:t>Barvitiovy</w:t>
      </w:r>
      <w:proofErr w:type="spellEnd"/>
      <w:r>
        <w:rPr>
          <w:sz w:val="24"/>
          <w:szCs w:val="24"/>
        </w:rPr>
        <w:t xml:space="preserve"> tvorby představuje soubor kalichů </w:t>
      </w:r>
      <w:r w:rsidRPr="00305E66">
        <w:rPr>
          <w:sz w:val="24"/>
          <w:szCs w:val="24"/>
        </w:rPr>
        <w:t>a monstrancí</w:t>
      </w:r>
      <w:r w:rsidR="00DF1CF5" w:rsidRPr="00305E66">
        <w:rPr>
          <w:sz w:val="24"/>
          <w:szCs w:val="24"/>
        </w:rPr>
        <w:t xml:space="preserve"> zapůjčených Královskou kanonií premonstrátů na Strahově a Arcibiskupstvím pražským</w:t>
      </w:r>
      <w:r w:rsidRPr="00305E66">
        <w:rPr>
          <w:sz w:val="24"/>
          <w:szCs w:val="24"/>
        </w:rPr>
        <w:t>,</w:t>
      </w:r>
      <w:r>
        <w:rPr>
          <w:sz w:val="24"/>
          <w:szCs w:val="24"/>
        </w:rPr>
        <w:t xml:space="preserve"> jež </w:t>
      </w:r>
      <w:r w:rsidRPr="005A2AC5">
        <w:rPr>
          <w:sz w:val="24"/>
          <w:szCs w:val="24"/>
        </w:rPr>
        <w:t xml:space="preserve">byly vrcholem jak </w:t>
      </w:r>
      <w:proofErr w:type="spellStart"/>
      <w:r w:rsidRPr="005A2AC5">
        <w:rPr>
          <w:sz w:val="24"/>
          <w:szCs w:val="24"/>
        </w:rPr>
        <w:t>Barvitiovy</w:t>
      </w:r>
      <w:proofErr w:type="spellEnd"/>
      <w:r w:rsidRPr="005A2AC5">
        <w:rPr>
          <w:sz w:val="24"/>
          <w:szCs w:val="24"/>
        </w:rPr>
        <w:t xml:space="preserve"> tvorby, tak evropského liturgického designu konce 19. století. </w:t>
      </w:r>
    </w:p>
    <w:p w14:paraId="4DF6DB48" w14:textId="7A5B2480" w:rsidR="00E20800" w:rsidRDefault="00E20800" w:rsidP="00E20800">
      <w:pPr>
        <w:jc w:val="both"/>
        <w:rPr>
          <w:sz w:val="24"/>
          <w:szCs w:val="24"/>
        </w:rPr>
      </w:pPr>
      <w:r>
        <w:rPr>
          <w:sz w:val="24"/>
          <w:szCs w:val="24"/>
        </w:rPr>
        <w:t>Monumentálním završením</w:t>
      </w:r>
      <w:r w:rsidRPr="005A2AC5">
        <w:rPr>
          <w:sz w:val="24"/>
          <w:szCs w:val="24"/>
        </w:rPr>
        <w:t xml:space="preserve"> </w:t>
      </w:r>
      <w:proofErr w:type="spellStart"/>
      <w:r w:rsidRPr="005A2AC5">
        <w:rPr>
          <w:sz w:val="24"/>
          <w:szCs w:val="24"/>
        </w:rPr>
        <w:t>Barvitiova</w:t>
      </w:r>
      <w:proofErr w:type="spellEnd"/>
      <w:r w:rsidRPr="005A2AC5">
        <w:rPr>
          <w:sz w:val="24"/>
          <w:szCs w:val="24"/>
        </w:rPr>
        <w:t xml:space="preserve"> díla se stal</w:t>
      </w:r>
      <w:r>
        <w:rPr>
          <w:sz w:val="24"/>
          <w:szCs w:val="24"/>
        </w:rPr>
        <w:t>a stavba a výzdoba</w:t>
      </w:r>
      <w:r w:rsidRPr="005A2AC5">
        <w:rPr>
          <w:sz w:val="24"/>
          <w:szCs w:val="24"/>
        </w:rPr>
        <w:t xml:space="preserve"> kostela sv. Václava na Smíchově, navržen</w:t>
      </w:r>
      <w:r>
        <w:rPr>
          <w:sz w:val="24"/>
          <w:szCs w:val="24"/>
        </w:rPr>
        <w:t>ého</w:t>
      </w:r>
      <w:r w:rsidRPr="005A2AC5">
        <w:rPr>
          <w:sz w:val="24"/>
          <w:szCs w:val="24"/>
        </w:rPr>
        <w:t xml:space="preserve"> na základě </w:t>
      </w:r>
      <w:proofErr w:type="spellStart"/>
      <w:r w:rsidRPr="005A2AC5">
        <w:rPr>
          <w:sz w:val="24"/>
          <w:szCs w:val="24"/>
        </w:rPr>
        <w:t>Barvitiovy</w:t>
      </w:r>
      <w:proofErr w:type="spellEnd"/>
      <w:r w:rsidRPr="005A2AC5">
        <w:rPr>
          <w:sz w:val="24"/>
          <w:szCs w:val="24"/>
        </w:rPr>
        <w:t xml:space="preserve"> </w:t>
      </w:r>
      <w:r w:rsidRPr="004124DD">
        <w:rPr>
          <w:sz w:val="24"/>
          <w:szCs w:val="24"/>
        </w:rPr>
        <w:t xml:space="preserve">mimořádné </w:t>
      </w:r>
      <w:r w:rsidRPr="005A2AC5">
        <w:rPr>
          <w:sz w:val="24"/>
          <w:szCs w:val="24"/>
        </w:rPr>
        <w:t>znalosti italské architektury</w:t>
      </w:r>
      <w:r>
        <w:rPr>
          <w:sz w:val="24"/>
          <w:szCs w:val="24"/>
        </w:rPr>
        <w:t xml:space="preserve"> jako novodobá verze raně křesťanské baziliky. V Národním technickém muzeu se dochovaly nejen desítky půdorysů a nárysů, jejichž prostřednictvím Barvitius hledal ideální podobu stavby, ale také kresby vyjadřující jeho představu o výzdobě kostela, jež byla přesně dle jeho intencí realizována. Zejména tato část výstavy by tedy měla Barvitia ukázat jako architekta-umělce, jenž dokáže architekturu uchopit jako dokonale prokomponovaný celek včetně výzdoby, jež je její integrální součástí. </w:t>
      </w:r>
    </w:p>
    <w:p w14:paraId="12474714" w14:textId="6C847C5D" w:rsidR="00E20800" w:rsidRPr="00122F9E" w:rsidRDefault="00D87B2D" w:rsidP="00E20800">
      <w:pPr>
        <w:rPr>
          <w:b/>
          <w:sz w:val="24"/>
          <w:szCs w:val="24"/>
        </w:rPr>
      </w:pPr>
      <w:r w:rsidRPr="00122F9E">
        <w:rPr>
          <w:b/>
          <w:sz w:val="24"/>
          <w:szCs w:val="24"/>
        </w:rPr>
        <w:t xml:space="preserve">Výstava se koná v Malé galerii expozice Architektura, stavitelství a design od 31. 5. 2023 do </w:t>
      </w:r>
      <w:r w:rsidR="00122F9E" w:rsidRPr="00122F9E">
        <w:rPr>
          <w:b/>
          <w:sz w:val="24"/>
          <w:szCs w:val="24"/>
        </w:rPr>
        <w:t>28.4. 2024</w:t>
      </w:r>
    </w:p>
    <w:p w14:paraId="057D985E" w14:textId="6A4EEE2A" w:rsidR="00406370" w:rsidRDefault="00C87381" w:rsidP="0019619F">
      <w:pPr>
        <w:spacing w:after="0"/>
        <w:jc w:val="both"/>
        <w:rPr>
          <w:rFonts w:ascii="Calibri" w:hAnsi="Calibri" w:cstheme="minorHAnsi"/>
          <w:b/>
          <w:sz w:val="24"/>
          <w:szCs w:val="24"/>
        </w:rPr>
      </w:pPr>
      <w:r w:rsidRPr="00D955A1">
        <w:rPr>
          <w:rFonts w:ascii="Calibri" w:hAnsi="Calibri" w:cstheme="minorHAnsi"/>
          <w:b/>
          <w:sz w:val="24"/>
          <w:szCs w:val="24"/>
        </w:rPr>
        <w:t xml:space="preserve">Tisková zpráva </w:t>
      </w:r>
      <w:r w:rsidR="00903E70" w:rsidRPr="00D955A1">
        <w:rPr>
          <w:rFonts w:ascii="Calibri" w:hAnsi="Calibri" w:cstheme="minorHAnsi"/>
          <w:b/>
          <w:sz w:val="24"/>
          <w:szCs w:val="24"/>
        </w:rPr>
        <w:t xml:space="preserve">NTM </w:t>
      </w:r>
      <w:r w:rsidR="00E20800">
        <w:rPr>
          <w:rFonts w:ascii="Calibri" w:hAnsi="Calibri" w:cstheme="minorHAnsi"/>
          <w:b/>
          <w:sz w:val="24"/>
          <w:szCs w:val="24"/>
        </w:rPr>
        <w:t>30</w:t>
      </w:r>
      <w:r w:rsidRPr="00D955A1">
        <w:rPr>
          <w:rFonts w:ascii="Calibri" w:hAnsi="Calibri" w:cstheme="minorHAnsi"/>
          <w:b/>
          <w:sz w:val="24"/>
          <w:szCs w:val="24"/>
        </w:rPr>
        <w:t>.</w:t>
      </w:r>
      <w:r w:rsidR="00122F9E">
        <w:rPr>
          <w:rFonts w:ascii="Calibri" w:hAnsi="Calibri" w:cstheme="minorHAnsi"/>
          <w:b/>
          <w:sz w:val="24"/>
          <w:szCs w:val="24"/>
        </w:rPr>
        <w:t xml:space="preserve"> května</w:t>
      </w:r>
      <w:r w:rsidR="0052571E" w:rsidRPr="00D955A1">
        <w:rPr>
          <w:rFonts w:ascii="Calibri" w:hAnsi="Calibri" w:cstheme="minorHAnsi"/>
          <w:b/>
          <w:sz w:val="24"/>
          <w:szCs w:val="24"/>
        </w:rPr>
        <w:t xml:space="preserve"> </w:t>
      </w:r>
      <w:r w:rsidRPr="00D955A1">
        <w:rPr>
          <w:rFonts w:ascii="Calibri" w:hAnsi="Calibri" w:cstheme="minorHAnsi"/>
          <w:b/>
          <w:sz w:val="24"/>
          <w:szCs w:val="24"/>
        </w:rPr>
        <w:t>2023</w:t>
      </w:r>
      <w:r w:rsidR="00D87B2D">
        <w:rPr>
          <w:rFonts w:ascii="Calibri" w:hAnsi="Calibri" w:cstheme="minorHAnsi"/>
          <w:b/>
          <w:sz w:val="24"/>
          <w:szCs w:val="24"/>
        </w:rPr>
        <w:t xml:space="preserve"> </w:t>
      </w:r>
    </w:p>
    <w:p w14:paraId="5114A657" w14:textId="77777777" w:rsidR="00E20800" w:rsidRPr="00D955A1" w:rsidRDefault="00E20800" w:rsidP="0019619F">
      <w:pPr>
        <w:spacing w:after="0"/>
        <w:jc w:val="both"/>
        <w:rPr>
          <w:rFonts w:ascii="Calibri" w:hAnsi="Calibri" w:cstheme="minorHAnsi"/>
          <w:b/>
          <w:sz w:val="24"/>
          <w:szCs w:val="24"/>
        </w:rPr>
      </w:pPr>
    </w:p>
    <w:p w14:paraId="0DD5EC0D" w14:textId="2A226B5D" w:rsidR="002C596B" w:rsidRPr="00413C51" w:rsidRDefault="007B716C" w:rsidP="00D103A5">
      <w:pPr>
        <w:spacing w:line="288" w:lineRule="auto"/>
        <w:rPr>
          <w:rFonts w:ascii="Times New Roman" w:hAnsi="Times New Roman" w:cs="Times New Roman"/>
          <w:i/>
          <w:color w:val="333333"/>
          <w:sz w:val="20"/>
          <w:szCs w:val="20"/>
        </w:rPr>
      </w:pPr>
      <w:r w:rsidRPr="00413C51">
        <w:rPr>
          <w:rFonts w:ascii="Times New Roman" w:hAnsi="Times New Roman" w:cs="Times New Roman"/>
          <w:color w:val="333333"/>
          <w:sz w:val="20"/>
          <w:szCs w:val="20"/>
        </w:rPr>
        <w:t>Bc. Jan Duda</w:t>
      </w:r>
      <w:r w:rsidRPr="00413C51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 xml:space="preserve">Vedoucí </w:t>
      </w:r>
      <w:r w:rsidR="008631B4" w:rsidRPr="00413C51">
        <w:rPr>
          <w:rFonts w:ascii="Times New Roman" w:hAnsi="Times New Roman" w:cs="Times New Roman"/>
          <w:i/>
          <w:color w:val="333333"/>
          <w:sz w:val="20"/>
          <w:szCs w:val="20"/>
        </w:rPr>
        <w:t>oddělení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 xml:space="preserve"> PR a práce s veřejností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E</w:t>
      </w:r>
      <w:r w:rsidR="00DD1974" w:rsidRPr="00413C51">
        <w:rPr>
          <w:rFonts w:ascii="Times New Roman" w:hAnsi="Times New Roman" w:cs="Times New Roman"/>
          <w:i/>
          <w:color w:val="333333"/>
          <w:sz w:val="20"/>
          <w:szCs w:val="20"/>
        </w:rPr>
        <w:t>-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mail: jan.duda@ntm.cz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Mob: +420 770 121 917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Národní technické muzeum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Kostelní 42, 170 00 Praha 7</w:t>
      </w:r>
      <w:r w:rsidR="008300C1" w:rsidRPr="00413C51">
        <w:rPr>
          <w:rFonts w:ascii="Times New Roman" w:hAnsi="Times New Roman" w:cs="Times New Roman"/>
          <w:i/>
          <w:color w:val="333333"/>
          <w:sz w:val="20"/>
          <w:szCs w:val="20"/>
        </w:rPr>
        <w:t xml:space="preserve"> </w:t>
      </w:r>
    </w:p>
    <w:sectPr w:rsidR="002C596B" w:rsidRPr="00413C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A8BFE" w14:textId="77777777" w:rsidR="0018467A" w:rsidRDefault="0018467A" w:rsidP="007B716C">
      <w:pPr>
        <w:spacing w:after="0" w:line="240" w:lineRule="auto"/>
      </w:pPr>
      <w:r>
        <w:separator/>
      </w:r>
    </w:p>
  </w:endnote>
  <w:endnote w:type="continuationSeparator" w:id="0">
    <w:p w14:paraId="1DBAB4F5" w14:textId="77777777" w:rsidR="0018467A" w:rsidRDefault="0018467A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EE"/>
    <w:family w:val="roman"/>
    <w:pitch w:val="variable"/>
  </w:font>
  <w:font w:name="Euromode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B6C1E" w14:textId="77777777" w:rsidR="0018467A" w:rsidRDefault="0018467A" w:rsidP="007B716C">
      <w:pPr>
        <w:spacing w:after="0" w:line="240" w:lineRule="auto"/>
      </w:pPr>
      <w:r>
        <w:separator/>
      </w:r>
    </w:p>
  </w:footnote>
  <w:footnote w:type="continuationSeparator" w:id="0">
    <w:p w14:paraId="5282E51D" w14:textId="77777777" w:rsidR="0018467A" w:rsidRDefault="0018467A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5.5pt;height:357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3C23"/>
    <w:rsid w:val="00003E46"/>
    <w:rsid w:val="000175B1"/>
    <w:rsid w:val="000204E2"/>
    <w:rsid w:val="0002103B"/>
    <w:rsid w:val="00021A3D"/>
    <w:rsid w:val="00021FEA"/>
    <w:rsid w:val="00032975"/>
    <w:rsid w:val="000364E9"/>
    <w:rsid w:val="000462BC"/>
    <w:rsid w:val="000467DF"/>
    <w:rsid w:val="0005488F"/>
    <w:rsid w:val="000551B8"/>
    <w:rsid w:val="000653BF"/>
    <w:rsid w:val="000669FF"/>
    <w:rsid w:val="00071A24"/>
    <w:rsid w:val="00084195"/>
    <w:rsid w:val="00085AFC"/>
    <w:rsid w:val="00086675"/>
    <w:rsid w:val="00091B14"/>
    <w:rsid w:val="00092C33"/>
    <w:rsid w:val="000936A5"/>
    <w:rsid w:val="00095867"/>
    <w:rsid w:val="00095E7A"/>
    <w:rsid w:val="000A0FC9"/>
    <w:rsid w:val="000A12DB"/>
    <w:rsid w:val="000A505E"/>
    <w:rsid w:val="000B681F"/>
    <w:rsid w:val="000C3A07"/>
    <w:rsid w:val="000C4016"/>
    <w:rsid w:val="000C4966"/>
    <w:rsid w:val="000D24AD"/>
    <w:rsid w:val="000D5766"/>
    <w:rsid w:val="000D58FB"/>
    <w:rsid w:val="000E6931"/>
    <w:rsid w:val="000E77E7"/>
    <w:rsid w:val="000F3713"/>
    <w:rsid w:val="000F6750"/>
    <w:rsid w:val="00101818"/>
    <w:rsid w:val="00101B9B"/>
    <w:rsid w:val="0010314B"/>
    <w:rsid w:val="001133A2"/>
    <w:rsid w:val="00122F9E"/>
    <w:rsid w:val="00126085"/>
    <w:rsid w:val="00126724"/>
    <w:rsid w:val="0012706C"/>
    <w:rsid w:val="001417A9"/>
    <w:rsid w:val="00141C55"/>
    <w:rsid w:val="00142536"/>
    <w:rsid w:val="00144FEB"/>
    <w:rsid w:val="0016012E"/>
    <w:rsid w:val="00165C1E"/>
    <w:rsid w:val="00166A53"/>
    <w:rsid w:val="00167959"/>
    <w:rsid w:val="00170B6B"/>
    <w:rsid w:val="00170BA2"/>
    <w:rsid w:val="00181914"/>
    <w:rsid w:val="0018467A"/>
    <w:rsid w:val="001871DC"/>
    <w:rsid w:val="001935A4"/>
    <w:rsid w:val="00195A36"/>
    <w:rsid w:val="0019619F"/>
    <w:rsid w:val="00197B39"/>
    <w:rsid w:val="001A3A7E"/>
    <w:rsid w:val="001B5E02"/>
    <w:rsid w:val="001B628F"/>
    <w:rsid w:val="001C4E9F"/>
    <w:rsid w:val="001C5E26"/>
    <w:rsid w:val="001D16AA"/>
    <w:rsid w:val="001D2076"/>
    <w:rsid w:val="001D5A78"/>
    <w:rsid w:val="001D6C05"/>
    <w:rsid w:val="001E434B"/>
    <w:rsid w:val="001E5B0F"/>
    <w:rsid w:val="001F169A"/>
    <w:rsid w:val="001F4EFD"/>
    <w:rsid w:val="00201060"/>
    <w:rsid w:val="00201DF0"/>
    <w:rsid w:val="00205DD2"/>
    <w:rsid w:val="0021360B"/>
    <w:rsid w:val="00215780"/>
    <w:rsid w:val="002314AC"/>
    <w:rsid w:val="00233BC1"/>
    <w:rsid w:val="0024043C"/>
    <w:rsid w:val="002456BA"/>
    <w:rsid w:val="00247DEA"/>
    <w:rsid w:val="002515A9"/>
    <w:rsid w:val="00257DF7"/>
    <w:rsid w:val="002605C0"/>
    <w:rsid w:val="00261ED4"/>
    <w:rsid w:val="00263B45"/>
    <w:rsid w:val="00267119"/>
    <w:rsid w:val="00270993"/>
    <w:rsid w:val="0027470E"/>
    <w:rsid w:val="00274D0F"/>
    <w:rsid w:val="00284BFF"/>
    <w:rsid w:val="00286047"/>
    <w:rsid w:val="002936B0"/>
    <w:rsid w:val="002A1F51"/>
    <w:rsid w:val="002A2978"/>
    <w:rsid w:val="002B60F8"/>
    <w:rsid w:val="002B6A63"/>
    <w:rsid w:val="002B7E8C"/>
    <w:rsid w:val="002C2268"/>
    <w:rsid w:val="002C596B"/>
    <w:rsid w:val="002D2B3A"/>
    <w:rsid w:val="002E0ACC"/>
    <w:rsid w:val="002E0CC3"/>
    <w:rsid w:val="002E1737"/>
    <w:rsid w:val="002E5F89"/>
    <w:rsid w:val="002E7C3C"/>
    <w:rsid w:val="00305E66"/>
    <w:rsid w:val="00312CB7"/>
    <w:rsid w:val="00315319"/>
    <w:rsid w:val="0032656B"/>
    <w:rsid w:val="00326891"/>
    <w:rsid w:val="0033595E"/>
    <w:rsid w:val="003416A1"/>
    <w:rsid w:val="003522B5"/>
    <w:rsid w:val="0036489B"/>
    <w:rsid w:val="003679E3"/>
    <w:rsid w:val="00376909"/>
    <w:rsid w:val="00380EEB"/>
    <w:rsid w:val="003814B5"/>
    <w:rsid w:val="00382C20"/>
    <w:rsid w:val="003A02DC"/>
    <w:rsid w:val="003A2CC7"/>
    <w:rsid w:val="003A5FEC"/>
    <w:rsid w:val="003A7A66"/>
    <w:rsid w:val="003B2A0D"/>
    <w:rsid w:val="003B5BEF"/>
    <w:rsid w:val="003B61F9"/>
    <w:rsid w:val="003C1791"/>
    <w:rsid w:val="003E0349"/>
    <w:rsid w:val="003E0431"/>
    <w:rsid w:val="003E0DC9"/>
    <w:rsid w:val="003E16DA"/>
    <w:rsid w:val="003E1816"/>
    <w:rsid w:val="003E2723"/>
    <w:rsid w:val="003E35CA"/>
    <w:rsid w:val="003E5AA9"/>
    <w:rsid w:val="003F4531"/>
    <w:rsid w:val="00400186"/>
    <w:rsid w:val="004011A6"/>
    <w:rsid w:val="00406370"/>
    <w:rsid w:val="00406F1B"/>
    <w:rsid w:val="00413C51"/>
    <w:rsid w:val="00421A5A"/>
    <w:rsid w:val="004228AF"/>
    <w:rsid w:val="004230DB"/>
    <w:rsid w:val="004246F3"/>
    <w:rsid w:val="004333C9"/>
    <w:rsid w:val="00433840"/>
    <w:rsid w:val="00441D5D"/>
    <w:rsid w:val="00443886"/>
    <w:rsid w:val="004524F5"/>
    <w:rsid w:val="00460918"/>
    <w:rsid w:val="004662B1"/>
    <w:rsid w:val="0047215F"/>
    <w:rsid w:val="00472260"/>
    <w:rsid w:val="00474FEB"/>
    <w:rsid w:val="00487BE8"/>
    <w:rsid w:val="004934D3"/>
    <w:rsid w:val="004A38EB"/>
    <w:rsid w:val="004A64BC"/>
    <w:rsid w:val="004B572B"/>
    <w:rsid w:val="004B79EE"/>
    <w:rsid w:val="004C3F96"/>
    <w:rsid w:val="004D7A90"/>
    <w:rsid w:val="004E6FB1"/>
    <w:rsid w:val="004F0A67"/>
    <w:rsid w:val="004F605C"/>
    <w:rsid w:val="004F6E38"/>
    <w:rsid w:val="004F7713"/>
    <w:rsid w:val="00505FF6"/>
    <w:rsid w:val="00511096"/>
    <w:rsid w:val="00511DDF"/>
    <w:rsid w:val="005130CA"/>
    <w:rsid w:val="005234DD"/>
    <w:rsid w:val="0052571E"/>
    <w:rsid w:val="005307AD"/>
    <w:rsid w:val="0053748E"/>
    <w:rsid w:val="00541C71"/>
    <w:rsid w:val="00541D9A"/>
    <w:rsid w:val="00543D38"/>
    <w:rsid w:val="00560918"/>
    <w:rsid w:val="00564ED9"/>
    <w:rsid w:val="0056564F"/>
    <w:rsid w:val="00565C7A"/>
    <w:rsid w:val="00567BD2"/>
    <w:rsid w:val="00572511"/>
    <w:rsid w:val="00575264"/>
    <w:rsid w:val="00575C17"/>
    <w:rsid w:val="00576A7E"/>
    <w:rsid w:val="00586984"/>
    <w:rsid w:val="0058701C"/>
    <w:rsid w:val="00595F6D"/>
    <w:rsid w:val="005A365A"/>
    <w:rsid w:val="005A4C87"/>
    <w:rsid w:val="005A6881"/>
    <w:rsid w:val="005B2A2C"/>
    <w:rsid w:val="005B4147"/>
    <w:rsid w:val="005C6982"/>
    <w:rsid w:val="005C73AD"/>
    <w:rsid w:val="005D168E"/>
    <w:rsid w:val="005D3774"/>
    <w:rsid w:val="005D5AAF"/>
    <w:rsid w:val="005D63E3"/>
    <w:rsid w:val="005D64AA"/>
    <w:rsid w:val="005E1708"/>
    <w:rsid w:val="005E22DB"/>
    <w:rsid w:val="005E2607"/>
    <w:rsid w:val="005E30B8"/>
    <w:rsid w:val="005E6B27"/>
    <w:rsid w:val="005E7736"/>
    <w:rsid w:val="005F5292"/>
    <w:rsid w:val="00603926"/>
    <w:rsid w:val="00606774"/>
    <w:rsid w:val="00610B0A"/>
    <w:rsid w:val="0062078A"/>
    <w:rsid w:val="00631591"/>
    <w:rsid w:val="00631CCE"/>
    <w:rsid w:val="00632B54"/>
    <w:rsid w:val="00633C14"/>
    <w:rsid w:val="00641FF7"/>
    <w:rsid w:val="00643B38"/>
    <w:rsid w:val="00652A50"/>
    <w:rsid w:val="00656D7C"/>
    <w:rsid w:val="006618F7"/>
    <w:rsid w:val="006649E7"/>
    <w:rsid w:val="00670D2D"/>
    <w:rsid w:val="006710E2"/>
    <w:rsid w:val="0069032B"/>
    <w:rsid w:val="006A0095"/>
    <w:rsid w:val="006A1CCF"/>
    <w:rsid w:val="006B0D35"/>
    <w:rsid w:val="006B3F53"/>
    <w:rsid w:val="006B4062"/>
    <w:rsid w:val="006C1DD9"/>
    <w:rsid w:val="006D0E19"/>
    <w:rsid w:val="006D6139"/>
    <w:rsid w:val="006D694E"/>
    <w:rsid w:val="006D71A1"/>
    <w:rsid w:val="006E593A"/>
    <w:rsid w:val="006F2247"/>
    <w:rsid w:val="006F41F9"/>
    <w:rsid w:val="00702B25"/>
    <w:rsid w:val="00703305"/>
    <w:rsid w:val="00703E05"/>
    <w:rsid w:val="00704A0C"/>
    <w:rsid w:val="00710C18"/>
    <w:rsid w:val="00717247"/>
    <w:rsid w:val="00717CB7"/>
    <w:rsid w:val="00732819"/>
    <w:rsid w:val="0073636D"/>
    <w:rsid w:val="00736C2A"/>
    <w:rsid w:val="0074118D"/>
    <w:rsid w:val="007412B8"/>
    <w:rsid w:val="00745F9E"/>
    <w:rsid w:val="00746EF6"/>
    <w:rsid w:val="0075142C"/>
    <w:rsid w:val="0075686F"/>
    <w:rsid w:val="00760A12"/>
    <w:rsid w:val="00763384"/>
    <w:rsid w:val="007654EF"/>
    <w:rsid w:val="0076629D"/>
    <w:rsid w:val="0076779A"/>
    <w:rsid w:val="00767823"/>
    <w:rsid w:val="007728BD"/>
    <w:rsid w:val="0077345A"/>
    <w:rsid w:val="0077610E"/>
    <w:rsid w:val="00776CBD"/>
    <w:rsid w:val="007852F8"/>
    <w:rsid w:val="007975E3"/>
    <w:rsid w:val="0079774A"/>
    <w:rsid w:val="007A311C"/>
    <w:rsid w:val="007B0307"/>
    <w:rsid w:val="007B4774"/>
    <w:rsid w:val="007B716C"/>
    <w:rsid w:val="007C033B"/>
    <w:rsid w:val="007C6EF5"/>
    <w:rsid w:val="007D27F7"/>
    <w:rsid w:val="007D3E68"/>
    <w:rsid w:val="007E33DF"/>
    <w:rsid w:val="007F3673"/>
    <w:rsid w:val="007F379C"/>
    <w:rsid w:val="007F3944"/>
    <w:rsid w:val="00814A63"/>
    <w:rsid w:val="00820AB9"/>
    <w:rsid w:val="00820B51"/>
    <w:rsid w:val="00824757"/>
    <w:rsid w:val="008300C1"/>
    <w:rsid w:val="00832DFC"/>
    <w:rsid w:val="00836CD3"/>
    <w:rsid w:val="00842D06"/>
    <w:rsid w:val="00846DEA"/>
    <w:rsid w:val="00847C2B"/>
    <w:rsid w:val="00850F8E"/>
    <w:rsid w:val="008519CC"/>
    <w:rsid w:val="00852336"/>
    <w:rsid w:val="00855034"/>
    <w:rsid w:val="00855E81"/>
    <w:rsid w:val="0086125F"/>
    <w:rsid w:val="008631B4"/>
    <w:rsid w:val="00863605"/>
    <w:rsid w:val="00863742"/>
    <w:rsid w:val="00863C23"/>
    <w:rsid w:val="00865892"/>
    <w:rsid w:val="00867CA0"/>
    <w:rsid w:val="0087089C"/>
    <w:rsid w:val="008749C5"/>
    <w:rsid w:val="008850C2"/>
    <w:rsid w:val="008914CC"/>
    <w:rsid w:val="00892429"/>
    <w:rsid w:val="00892563"/>
    <w:rsid w:val="008A2FEC"/>
    <w:rsid w:val="008A550E"/>
    <w:rsid w:val="008A7440"/>
    <w:rsid w:val="008A7A4C"/>
    <w:rsid w:val="008B2160"/>
    <w:rsid w:val="008C32F9"/>
    <w:rsid w:val="008C6425"/>
    <w:rsid w:val="008D340E"/>
    <w:rsid w:val="008D60B3"/>
    <w:rsid w:val="008D682E"/>
    <w:rsid w:val="008E32D6"/>
    <w:rsid w:val="008E6DB8"/>
    <w:rsid w:val="008F57D8"/>
    <w:rsid w:val="008F7EE1"/>
    <w:rsid w:val="00903E70"/>
    <w:rsid w:val="00907ABD"/>
    <w:rsid w:val="00910AF7"/>
    <w:rsid w:val="00910CDF"/>
    <w:rsid w:val="009136AA"/>
    <w:rsid w:val="00920667"/>
    <w:rsid w:val="00930F94"/>
    <w:rsid w:val="00944A5E"/>
    <w:rsid w:val="0095273B"/>
    <w:rsid w:val="009654EA"/>
    <w:rsid w:val="00966DE1"/>
    <w:rsid w:val="0097407D"/>
    <w:rsid w:val="009807CA"/>
    <w:rsid w:val="009815E6"/>
    <w:rsid w:val="00981610"/>
    <w:rsid w:val="00987850"/>
    <w:rsid w:val="009941D8"/>
    <w:rsid w:val="00994F69"/>
    <w:rsid w:val="0099500B"/>
    <w:rsid w:val="00995B87"/>
    <w:rsid w:val="009A4FAF"/>
    <w:rsid w:val="009C23C0"/>
    <w:rsid w:val="009C55C5"/>
    <w:rsid w:val="009C75B6"/>
    <w:rsid w:val="009C7869"/>
    <w:rsid w:val="009D0462"/>
    <w:rsid w:val="009D630B"/>
    <w:rsid w:val="009E0E77"/>
    <w:rsid w:val="009E59F3"/>
    <w:rsid w:val="009E66C3"/>
    <w:rsid w:val="009E7188"/>
    <w:rsid w:val="00A040CE"/>
    <w:rsid w:val="00A06880"/>
    <w:rsid w:val="00A11A86"/>
    <w:rsid w:val="00A15A8E"/>
    <w:rsid w:val="00A26C38"/>
    <w:rsid w:val="00A300B9"/>
    <w:rsid w:val="00A3217F"/>
    <w:rsid w:val="00A33064"/>
    <w:rsid w:val="00A375E8"/>
    <w:rsid w:val="00A40A79"/>
    <w:rsid w:val="00A410E9"/>
    <w:rsid w:val="00A442E2"/>
    <w:rsid w:val="00A553F0"/>
    <w:rsid w:val="00A6026B"/>
    <w:rsid w:val="00A652E8"/>
    <w:rsid w:val="00A800EB"/>
    <w:rsid w:val="00A81183"/>
    <w:rsid w:val="00A815C9"/>
    <w:rsid w:val="00A91E06"/>
    <w:rsid w:val="00A94CAF"/>
    <w:rsid w:val="00A94DCC"/>
    <w:rsid w:val="00A97063"/>
    <w:rsid w:val="00A97356"/>
    <w:rsid w:val="00AA08FA"/>
    <w:rsid w:val="00AB0361"/>
    <w:rsid w:val="00AB074D"/>
    <w:rsid w:val="00AB5083"/>
    <w:rsid w:val="00AC096B"/>
    <w:rsid w:val="00AC1FE0"/>
    <w:rsid w:val="00AC5942"/>
    <w:rsid w:val="00AC5FD6"/>
    <w:rsid w:val="00AD45BF"/>
    <w:rsid w:val="00AE1A52"/>
    <w:rsid w:val="00AE371B"/>
    <w:rsid w:val="00AF23DC"/>
    <w:rsid w:val="00AF391C"/>
    <w:rsid w:val="00AF4920"/>
    <w:rsid w:val="00AF4A70"/>
    <w:rsid w:val="00AF6E34"/>
    <w:rsid w:val="00B0547E"/>
    <w:rsid w:val="00B11DF4"/>
    <w:rsid w:val="00B12BE6"/>
    <w:rsid w:val="00B22303"/>
    <w:rsid w:val="00B30C07"/>
    <w:rsid w:val="00B35C26"/>
    <w:rsid w:val="00B429A5"/>
    <w:rsid w:val="00B5404C"/>
    <w:rsid w:val="00B57876"/>
    <w:rsid w:val="00B6161C"/>
    <w:rsid w:val="00B65150"/>
    <w:rsid w:val="00B651AF"/>
    <w:rsid w:val="00B71734"/>
    <w:rsid w:val="00B725FF"/>
    <w:rsid w:val="00B760DA"/>
    <w:rsid w:val="00B77BB5"/>
    <w:rsid w:val="00B86446"/>
    <w:rsid w:val="00B86CA7"/>
    <w:rsid w:val="00B92609"/>
    <w:rsid w:val="00B92D80"/>
    <w:rsid w:val="00B93020"/>
    <w:rsid w:val="00B931F1"/>
    <w:rsid w:val="00B94192"/>
    <w:rsid w:val="00BB07B4"/>
    <w:rsid w:val="00BB280C"/>
    <w:rsid w:val="00BB63A4"/>
    <w:rsid w:val="00BB70FA"/>
    <w:rsid w:val="00BC279B"/>
    <w:rsid w:val="00BC2962"/>
    <w:rsid w:val="00BC3C4A"/>
    <w:rsid w:val="00BD4CF8"/>
    <w:rsid w:val="00BD586C"/>
    <w:rsid w:val="00BD7FE4"/>
    <w:rsid w:val="00BE4BEE"/>
    <w:rsid w:val="00BE54BB"/>
    <w:rsid w:val="00BF15D2"/>
    <w:rsid w:val="00BF22BE"/>
    <w:rsid w:val="00BF479F"/>
    <w:rsid w:val="00BF575A"/>
    <w:rsid w:val="00BF59E9"/>
    <w:rsid w:val="00C00167"/>
    <w:rsid w:val="00C03EEE"/>
    <w:rsid w:val="00C041D8"/>
    <w:rsid w:val="00C04B9A"/>
    <w:rsid w:val="00C053D9"/>
    <w:rsid w:val="00C20446"/>
    <w:rsid w:val="00C2088B"/>
    <w:rsid w:val="00C2413E"/>
    <w:rsid w:val="00C31A74"/>
    <w:rsid w:val="00C439E3"/>
    <w:rsid w:val="00C468A9"/>
    <w:rsid w:val="00C53C40"/>
    <w:rsid w:val="00C6647A"/>
    <w:rsid w:val="00C67294"/>
    <w:rsid w:val="00C75948"/>
    <w:rsid w:val="00C81D15"/>
    <w:rsid w:val="00C84632"/>
    <w:rsid w:val="00C86910"/>
    <w:rsid w:val="00C87193"/>
    <w:rsid w:val="00C87381"/>
    <w:rsid w:val="00C90660"/>
    <w:rsid w:val="00CA44D9"/>
    <w:rsid w:val="00CA4C05"/>
    <w:rsid w:val="00CB1BEC"/>
    <w:rsid w:val="00CC7D50"/>
    <w:rsid w:val="00CD0130"/>
    <w:rsid w:val="00CD2BDC"/>
    <w:rsid w:val="00CD5CD9"/>
    <w:rsid w:val="00CD6D7B"/>
    <w:rsid w:val="00CE171E"/>
    <w:rsid w:val="00CE661D"/>
    <w:rsid w:val="00CE70CC"/>
    <w:rsid w:val="00CF2295"/>
    <w:rsid w:val="00CF4EBD"/>
    <w:rsid w:val="00CF6172"/>
    <w:rsid w:val="00D00229"/>
    <w:rsid w:val="00D076AE"/>
    <w:rsid w:val="00D103A5"/>
    <w:rsid w:val="00D105E2"/>
    <w:rsid w:val="00D14657"/>
    <w:rsid w:val="00D16AB0"/>
    <w:rsid w:val="00D1733F"/>
    <w:rsid w:val="00D21BF8"/>
    <w:rsid w:val="00D2227B"/>
    <w:rsid w:val="00D2559D"/>
    <w:rsid w:val="00D25F35"/>
    <w:rsid w:val="00D52A3B"/>
    <w:rsid w:val="00D5442A"/>
    <w:rsid w:val="00D5641C"/>
    <w:rsid w:val="00D56651"/>
    <w:rsid w:val="00D5786D"/>
    <w:rsid w:val="00D65038"/>
    <w:rsid w:val="00D66ECE"/>
    <w:rsid w:val="00D70F24"/>
    <w:rsid w:val="00D719CE"/>
    <w:rsid w:val="00D77B1B"/>
    <w:rsid w:val="00D844D9"/>
    <w:rsid w:val="00D8541F"/>
    <w:rsid w:val="00D85B15"/>
    <w:rsid w:val="00D87B2D"/>
    <w:rsid w:val="00D94F73"/>
    <w:rsid w:val="00D955A1"/>
    <w:rsid w:val="00D96744"/>
    <w:rsid w:val="00DA1943"/>
    <w:rsid w:val="00DA24B0"/>
    <w:rsid w:val="00DB11BE"/>
    <w:rsid w:val="00DB13A3"/>
    <w:rsid w:val="00DB29B2"/>
    <w:rsid w:val="00DC3898"/>
    <w:rsid w:val="00DD1974"/>
    <w:rsid w:val="00DD2F97"/>
    <w:rsid w:val="00DD3E08"/>
    <w:rsid w:val="00DD4D38"/>
    <w:rsid w:val="00DF0E7F"/>
    <w:rsid w:val="00DF1CF5"/>
    <w:rsid w:val="00DF2DC3"/>
    <w:rsid w:val="00DF37DF"/>
    <w:rsid w:val="00DF4BA5"/>
    <w:rsid w:val="00E04DA3"/>
    <w:rsid w:val="00E11977"/>
    <w:rsid w:val="00E126B7"/>
    <w:rsid w:val="00E202FC"/>
    <w:rsid w:val="00E204A0"/>
    <w:rsid w:val="00E20800"/>
    <w:rsid w:val="00E31F83"/>
    <w:rsid w:val="00E33D74"/>
    <w:rsid w:val="00E36F89"/>
    <w:rsid w:val="00E46628"/>
    <w:rsid w:val="00E51396"/>
    <w:rsid w:val="00E529A9"/>
    <w:rsid w:val="00E63144"/>
    <w:rsid w:val="00E670B0"/>
    <w:rsid w:val="00E67D51"/>
    <w:rsid w:val="00E816F4"/>
    <w:rsid w:val="00E85EE1"/>
    <w:rsid w:val="00E874B6"/>
    <w:rsid w:val="00E94D2E"/>
    <w:rsid w:val="00E96257"/>
    <w:rsid w:val="00E97233"/>
    <w:rsid w:val="00EA0936"/>
    <w:rsid w:val="00EA4A22"/>
    <w:rsid w:val="00EB4AB1"/>
    <w:rsid w:val="00EC1559"/>
    <w:rsid w:val="00EE0CCA"/>
    <w:rsid w:val="00EE4DA9"/>
    <w:rsid w:val="00EE4DE0"/>
    <w:rsid w:val="00EE57D9"/>
    <w:rsid w:val="00EF6AE0"/>
    <w:rsid w:val="00EF702B"/>
    <w:rsid w:val="00EF7DF7"/>
    <w:rsid w:val="00F00A9A"/>
    <w:rsid w:val="00F02048"/>
    <w:rsid w:val="00F046EE"/>
    <w:rsid w:val="00F072DC"/>
    <w:rsid w:val="00F10D1A"/>
    <w:rsid w:val="00F2181D"/>
    <w:rsid w:val="00F22569"/>
    <w:rsid w:val="00F26404"/>
    <w:rsid w:val="00F30D51"/>
    <w:rsid w:val="00F35F52"/>
    <w:rsid w:val="00F42D88"/>
    <w:rsid w:val="00F44403"/>
    <w:rsid w:val="00F63CC9"/>
    <w:rsid w:val="00F64E44"/>
    <w:rsid w:val="00F66E3D"/>
    <w:rsid w:val="00F6709C"/>
    <w:rsid w:val="00F67BD8"/>
    <w:rsid w:val="00F67EF9"/>
    <w:rsid w:val="00F74633"/>
    <w:rsid w:val="00F76EA9"/>
    <w:rsid w:val="00F77A4A"/>
    <w:rsid w:val="00F830D1"/>
    <w:rsid w:val="00F83A96"/>
    <w:rsid w:val="00F94B78"/>
    <w:rsid w:val="00F94EC9"/>
    <w:rsid w:val="00F96555"/>
    <w:rsid w:val="00FA675A"/>
    <w:rsid w:val="00FA6C6A"/>
    <w:rsid w:val="00FB63B9"/>
    <w:rsid w:val="00FB75CE"/>
    <w:rsid w:val="00FC4BDF"/>
    <w:rsid w:val="00FC5419"/>
    <w:rsid w:val="00FC7E4F"/>
    <w:rsid w:val="00FC7F2B"/>
    <w:rsid w:val="00FD66E6"/>
    <w:rsid w:val="00FE0A40"/>
    <w:rsid w:val="00FE1654"/>
    <w:rsid w:val="00FF4BC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559A5-E792-4EEA-8B2E-472FB653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Dušek Adam</cp:lastModifiedBy>
  <cp:revision>2</cp:revision>
  <cp:lastPrinted>2023-02-28T15:40:00Z</cp:lastPrinted>
  <dcterms:created xsi:type="dcterms:W3CDTF">2023-06-22T07:50:00Z</dcterms:created>
  <dcterms:modified xsi:type="dcterms:W3CDTF">2023-06-22T07:50:00Z</dcterms:modified>
</cp:coreProperties>
</file>